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36" w:type="dxa"/>
        <w:jc w:val="center"/>
        <w:tblInd w:w="108" w:type="dxa"/>
        <w:tblLook w:val="01E0" w:firstRow="1" w:lastRow="1" w:firstColumn="1" w:lastColumn="1" w:noHBand="0" w:noVBand="0"/>
      </w:tblPr>
      <w:tblGrid>
        <w:gridCol w:w="4962"/>
        <w:gridCol w:w="581"/>
        <w:gridCol w:w="3693"/>
      </w:tblGrid>
      <w:tr w:rsidR="00077820" w:rsidRPr="00077820" w14:paraId="563826DD" w14:textId="77777777" w:rsidTr="003F72CF">
        <w:trPr>
          <w:jc w:val="center"/>
        </w:trPr>
        <w:tc>
          <w:tcPr>
            <w:tcW w:w="4962" w:type="dxa"/>
            <w:shd w:val="clear" w:color="auto" w:fill="auto"/>
          </w:tcPr>
          <w:p w14:paraId="20CDDFBB" w14:textId="594F057B" w:rsidR="00421ADD" w:rsidRPr="00077820" w:rsidRDefault="00421ADD" w:rsidP="00421ADD">
            <w:pPr>
              <w:tabs>
                <w:tab w:val="left" w:pos="709"/>
                <w:tab w:val="left" w:pos="1077"/>
                <w:tab w:val="left" w:pos="1474"/>
                <w:tab w:val="left" w:pos="1871"/>
                <w:tab w:val="left" w:pos="2268"/>
              </w:tabs>
              <w:rPr>
                <w:rFonts w:ascii="Arial" w:hAnsi="Arial" w:cs="Arial"/>
                <w:sz w:val="22"/>
                <w:szCs w:val="22"/>
              </w:rPr>
            </w:pPr>
            <w:r w:rsidRPr="00077820">
              <w:rPr>
                <w:rFonts w:ascii="Arial" w:hAnsi="Arial" w:cs="Arial"/>
                <w:sz w:val="22"/>
                <w:szCs w:val="22"/>
              </w:rPr>
              <w:t xml:space="preserve">     </w:t>
            </w:r>
            <w:r w:rsidRPr="00077820">
              <w:rPr>
                <w:rFonts w:ascii="Arial" w:hAnsi="Arial" w:cs="Arial"/>
                <w:noProof/>
                <w:sz w:val="22"/>
                <w:szCs w:val="22"/>
              </w:rPr>
              <w:drawing>
                <wp:inline distT="0" distB="0" distL="0" distR="0" wp14:anchorId="1CEF3B97" wp14:editId="34A28181">
                  <wp:extent cx="526415" cy="438785"/>
                  <wp:effectExtent l="0" t="0" r="6985"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r="7834"/>
                          <a:stretch>
                            <a:fillRect/>
                          </a:stretch>
                        </pic:blipFill>
                        <pic:spPr bwMode="auto">
                          <a:xfrm>
                            <a:off x="0" y="0"/>
                            <a:ext cx="526415" cy="438785"/>
                          </a:xfrm>
                          <a:prstGeom prst="rect">
                            <a:avLst/>
                          </a:prstGeom>
                          <a:noFill/>
                          <a:ln>
                            <a:noFill/>
                          </a:ln>
                        </pic:spPr>
                      </pic:pic>
                    </a:graphicData>
                  </a:graphic>
                </wp:inline>
              </w:drawing>
            </w:r>
          </w:p>
          <w:p w14:paraId="150CD48A" w14:textId="77777777" w:rsidR="00421ADD" w:rsidRPr="00077820" w:rsidRDefault="00421ADD" w:rsidP="00421ADD">
            <w:pPr>
              <w:rPr>
                <w:rFonts w:ascii="Arial" w:hAnsi="Arial" w:cs="Arial"/>
                <w:b/>
                <w:sz w:val="22"/>
                <w:szCs w:val="22"/>
              </w:rPr>
            </w:pPr>
            <w:r w:rsidRPr="00077820">
              <w:rPr>
                <w:rFonts w:ascii="Arial" w:hAnsi="Arial" w:cs="Arial"/>
                <w:b/>
                <w:sz w:val="22"/>
                <w:szCs w:val="22"/>
              </w:rPr>
              <w:t>ΕΛΛΗΝΙΚΗ ΔΗΜΟΚΡΑΤΙΑ</w:t>
            </w:r>
          </w:p>
          <w:p w14:paraId="2842702D" w14:textId="77777777" w:rsidR="00421ADD" w:rsidRPr="00077820" w:rsidRDefault="00421ADD" w:rsidP="00421ADD">
            <w:pPr>
              <w:rPr>
                <w:rFonts w:ascii="Arial" w:hAnsi="Arial" w:cs="Arial"/>
                <w:b/>
                <w:sz w:val="22"/>
                <w:szCs w:val="22"/>
              </w:rPr>
            </w:pPr>
            <w:r w:rsidRPr="00077820">
              <w:rPr>
                <w:rFonts w:ascii="Arial" w:hAnsi="Arial" w:cs="Arial"/>
                <w:b/>
                <w:sz w:val="22"/>
                <w:szCs w:val="22"/>
              </w:rPr>
              <w:t>ΝΟΜΟΣ ΦΘΙΩΤΙΔΑΣ</w:t>
            </w:r>
          </w:p>
          <w:p w14:paraId="17D6311D" w14:textId="77777777" w:rsidR="00421ADD" w:rsidRPr="00077820" w:rsidRDefault="00421ADD" w:rsidP="00421ADD">
            <w:pPr>
              <w:rPr>
                <w:rFonts w:ascii="Arial" w:hAnsi="Arial" w:cs="Arial"/>
                <w:b/>
                <w:sz w:val="22"/>
                <w:szCs w:val="22"/>
              </w:rPr>
            </w:pPr>
            <w:r w:rsidRPr="00077820">
              <w:rPr>
                <w:rFonts w:ascii="Arial" w:hAnsi="Arial" w:cs="Arial"/>
                <w:b/>
                <w:sz w:val="22"/>
                <w:szCs w:val="22"/>
              </w:rPr>
              <w:t>ΔΗΜΟΣ ΛΑΜΙΕΩΝ</w:t>
            </w:r>
          </w:p>
          <w:p w14:paraId="0F26D2F2" w14:textId="77777777" w:rsidR="00421ADD" w:rsidRPr="00077820" w:rsidRDefault="00421ADD" w:rsidP="00421ADD">
            <w:pPr>
              <w:tabs>
                <w:tab w:val="left" w:pos="709"/>
                <w:tab w:val="left" w:pos="1077"/>
                <w:tab w:val="left" w:pos="1474"/>
                <w:tab w:val="left" w:pos="1871"/>
                <w:tab w:val="left" w:pos="2268"/>
              </w:tabs>
              <w:rPr>
                <w:rFonts w:ascii="Arial" w:hAnsi="Arial" w:cs="Arial"/>
                <w:sz w:val="22"/>
                <w:szCs w:val="22"/>
                <w:u w:val="single"/>
              </w:rPr>
            </w:pPr>
            <w:r w:rsidRPr="00077820">
              <w:rPr>
                <w:rFonts w:ascii="Arial" w:hAnsi="Arial" w:cs="Arial"/>
                <w:b/>
                <w:sz w:val="22"/>
                <w:szCs w:val="22"/>
                <w:u w:val="single"/>
              </w:rPr>
              <w:t>ΓΡΑΦΕΙΟ ΔΗΜΑΡΧΟΥ</w:t>
            </w:r>
          </w:p>
        </w:tc>
        <w:tc>
          <w:tcPr>
            <w:tcW w:w="581" w:type="dxa"/>
            <w:shd w:val="clear" w:color="auto" w:fill="auto"/>
          </w:tcPr>
          <w:p w14:paraId="5F77443C" w14:textId="77777777" w:rsidR="00421ADD" w:rsidRPr="00077820" w:rsidRDefault="00421ADD" w:rsidP="00421ADD">
            <w:pPr>
              <w:tabs>
                <w:tab w:val="left" w:pos="709"/>
                <w:tab w:val="left" w:pos="1077"/>
                <w:tab w:val="left" w:pos="1474"/>
                <w:tab w:val="left" w:pos="1871"/>
                <w:tab w:val="left" w:pos="2268"/>
              </w:tabs>
              <w:jc w:val="both"/>
              <w:rPr>
                <w:rFonts w:ascii="Arial" w:hAnsi="Arial" w:cs="Arial"/>
                <w:sz w:val="22"/>
                <w:szCs w:val="22"/>
              </w:rPr>
            </w:pPr>
          </w:p>
        </w:tc>
        <w:tc>
          <w:tcPr>
            <w:tcW w:w="3693" w:type="dxa"/>
            <w:shd w:val="clear" w:color="auto" w:fill="auto"/>
          </w:tcPr>
          <w:p w14:paraId="7D81A615" w14:textId="77777777" w:rsidR="00421ADD" w:rsidRPr="00077820" w:rsidRDefault="00421ADD" w:rsidP="00421ADD">
            <w:pPr>
              <w:tabs>
                <w:tab w:val="left" w:pos="709"/>
                <w:tab w:val="left" w:pos="1077"/>
                <w:tab w:val="left" w:pos="1474"/>
                <w:tab w:val="left" w:pos="1871"/>
                <w:tab w:val="left" w:pos="2268"/>
              </w:tabs>
              <w:jc w:val="center"/>
              <w:rPr>
                <w:rFonts w:ascii="Arial" w:hAnsi="Arial" w:cs="Arial"/>
                <w:sz w:val="22"/>
                <w:szCs w:val="22"/>
              </w:rPr>
            </w:pPr>
          </w:p>
          <w:p w14:paraId="71CD703B" w14:textId="77777777" w:rsidR="00421ADD" w:rsidRPr="00077820" w:rsidRDefault="00421ADD" w:rsidP="00421ADD">
            <w:pPr>
              <w:tabs>
                <w:tab w:val="left" w:pos="709"/>
                <w:tab w:val="left" w:pos="1077"/>
                <w:tab w:val="left" w:pos="1474"/>
                <w:tab w:val="left" w:pos="1871"/>
                <w:tab w:val="left" w:pos="2268"/>
              </w:tabs>
              <w:jc w:val="center"/>
              <w:rPr>
                <w:rFonts w:ascii="Arial" w:hAnsi="Arial" w:cs="Arial"/>
                <w:sz w:val="22"/>
                <w:szCs w:val="22"/>
              </w:rPr>
            </w:pPr>
          </w:p>
          <w:p w14:paraId="71578A55" w14:textId="5F1035F5" w:rsidR="00421ADD" w:rsidRPr="00077820" w:rsidRDefault="00421ADD" w:rsidP="00421ADD">
            <w:pPr>
              <w:tabs>
                <w:tab w:val="left" w:pos="709"/>
                <w:tab w:val="left" w:pos="1077"/>
                <w:tab w:val="left" w:pos="1474"/>
                <w:tab w:val="left" w:pos="1871"/>
                <w:tab w:val="left" w:pos="2268"/>
              </w:tabs>
              <w:jc w:val="center"/>
              <w:rPr>
                <w:rFonts w:ascii="Arial" w:hAnsi="Arial" w:cs="Arial"/>
                <w:sz w:val="22"/>
                <w:szCs w:val="22"/>
              </w:rPr>
            </w:pPr>
            <w:r w:rsidRPr="00077820">
              <w:rPr>
                <w:rFonts w:ascii="Arial" w:hAnsi="Arial" w:cs="Arial"/>
                <w:sz w:val="22"/>
                <w:szCs w:val="22"/>
              </w:rPr>
              <w:t xml:space="preserve">Λαμία, </w:t>
            </w:r>
            <w:r w:rsidR="006F61D6">
              <w:rPr>
                <w:rFonts w:ascii="Arial" w:hAnsi="Arial" w:cs="Arial"/>
                <w:sz w:val="22"/>
                <w:szCs w:val="22"/>
              </w:rPr>
              <w:t>11/11/2022</w:t>
            </w:r>
            <w:bookmarkStart w:id="0" w:name="_GoBack"/>
            <w:bookmarkEnd w:id="0"/>
          </w:p>
          <w:p w14:paraId="4662C54E" w14:textId="77777777" w:rsidR="00421ADD" w:rsidRPr="00077820" w:rsidRDefault="00421ADD" w:rsidP="00421ADD">
            <w:pPr>
              <w:tabs>
                <w:tab w:val="left" w:pos="709"/>
                <w:tab w:val="left" w:pos="1077"/>
                <w:tab w:val="left" w:pos="1474"/>
                <w:tab w:val="left" w:pos="1871"/>
                <w:tab w:val="left" w:pos="2268"/>
              </w:tabs>
              <w:jc w:val="center"/>
              <w:rPr>
                <w:rFonts w:ascii="Arial" w:hAnsi="Arial" w:cs="Arial"/>
                <w:sz w:val="22"/>
                <w:szCs w:val="22"/>
              </w:rPr>
            </w:pPr>
          </w:p>
        </w:tc>
      </w:tr>
      <w:tr w:rsidR="00077820" w:rsidRPr="00077820" w14:paraId="0345EBD1" w14:textId="77777777" w:rsidTr="003F72CF">
        <w:trPr>
          <w:trHeight w:val="1815"/>
          <w:jc w:val="center"/>
        </w:trPr>
        <w:tc>
          <w:tcPr>
            <w:tcW w:w="4962" w:type="dxa"/>
            <w:shd w:val="clear" w:color="auto" w:fill="auto"/>
          </w:tcPr>
          <w:p w14:paraId="4337CAD8" w14:textId="77777777" w:rsidR="00421ADD" w:rsidRPr="00077820" w:rsidRDefault="00421ADD" w:rsidP="00421ADD">
            <w:pPr>
              <w:tabs>
                <w:tab w:val="left" w:pos="709"/>
                <w:tab w:val="left" w:pos="1077"/>
                <w:tab w:val="left" w:pos="1474"/>
                <w:tab w:val="left" w:pos="1871"/>
                <w:tab w:val="left" w:pos="2268"/>
              </w:tabs>
              <w:jc w:val="both"/>
              <w:rPr>
                <w:rFonts w:ascii="Arial" w:hAnsi="Arial" w:cs="Arial"/>
                <w:sz w:val="22"/>
                <w:szCs w:val="22"/>
              </w:rPr>
            </w:pPr>
            <w:proofErr w:type="spellStart"/>
            <w:r w:rsidRPr="00077820">
              <w:rPr>
                <w:rFonts w:ascii="Arial" w:hAnsi="Arial" w:cs="Arial"/>
                <w:sz w:val="22"/>
                <w:szCs w:val="22"/>
              </w:rPr>
              <w:t>Ταχ.Δνση</w:t>
            </w:r>
            <w:proofErr w:type="spellEnd"/>
            <w:r w:rsidRPr="00077820">
              <w:rPr>
                <w:rFonts w:ascii="Arial" w:hAnsi="Arial" w:cs="Arial"/>
                <w:sz w:val="22"/>
                <w:szCs w:val="22"/>
              </w:rPr>
              <w:t xml:space="preserve">     :  Φλέμινγκ &amp; Ερυθρού Σταυρού</w:t>
            </w:r>
          </w:p>
          <w:p w14:paraId="4E6DA326" w14:textId="77777777" w:rsidR="00421ADD" w:rsidRPr="00077820" w:rsidRDefault="00421ADD" w:rsidP="00421ADD">
            <w:pPr>
              <w:tabs>
                <w:tab w:val="left" w:pos="709"/>
                <w:tab w:val="left" w:pos="1077"/>
                <w:tab w:val="left" w:pos="1474"/>
                <w:tab w:val="left" w:pos="1871"/>
                <w:tab w:val="left" w:pos="2268"/>
              </w:tabs>
              <w:jc w:val="both"/>
              <w:rPr>
                <w:rFonts w:ascii="Arial" w:hAnsi="Arial" w:cs="Arial"/>
                <w:sz w:val="22"/>
                <w:szCs w:val="22"/>
              </w:rPr>
            </w:pPr>
            <w:proofErr w:type="spellStart"/>
            <w:r w:rsidRPr="00077820">
              <w:rPr>
                <w:rFonts w:ascii="Arial" w:hAnsi="Arial" w:cs="Arial"/>
                <w:sz w:val="22"/>
                <w:szCs w:val="22"/>
              </w:rPr>
              <w:t>Ταχ.Κώδικας</w:t>
            </w:r>
            <w:proofErr w:type="spellEnd"/>
            <w:r w:rsidRPr="00077820">
              <w:rPr>
                <w:rFonts w:ascii="Arial" w:hAnsi="Arial" w:cs="Arial"/>
                <w:sz w:val="22"/>
                <w:szCs w:val="22"/>
              </w:rPr>
              <w:t>:  351 31  ΛΑΜΙΑ</w:t>
            </w:r>
          </w:p>
          <w:p w14:paraId="5F18CB1C" w14:textId="77777777" w:rsidR="00421ADD" w:rsidRPr="00077820" w:rsidRDefault="00421ADD" w:rsidP="00421ADD">
            <w:pPr>
              <w:tabs>
                <w:tab w:val="left" w:pos="709"/>
                <w:tab w:val="left" w:pos="1077"/>
                <w:tab w:val="left" w:pos="1474"/>
                <w:tab w:val="left" w:pos="1871"/>
                <w:tab w:val="left" w:pos="2268"/>
              </w:tabs>
              <w:jc w:val="both"/>
              <w:rPr>
                <w:rFonts w:ascii="Arial" w:hAnsi="Arial" w:cs="Arial"/>
                <w:sz w:val="22"/>
                <w:szCs w:val="22"/>
              </w:rPr>
            </w:pPr>
            <w:r w:rsidRPr="00077820">
              <w:rPr>
                <w:rFonts w:ascii="Arial" w:hAnsi="Arial" w:cs="Arial"/>
                <w:sz w:val="22"/>
                <w:szCs w:val="22"/>
              </w:rPr>
              <w:t xml:space="preserve">Αρ. </w:t>
            </w:r>
            <w:proofErr w:type="spellStart"/>
            <w:r w:rsidRPr="00077820">
              <w:rPr>
                <w:rFonts w:ascii="Arial" w:hAnsi="Arial" w:cs="Arial"/>
                <w:sz w:val="22"/>
                <w:szCs w:val="22"/>
              </w:rPr>
              <w:t>τηλεφ</w:t>
            </w:r>
            <w:proofErr w:type="spellEnd"/>
            <w:r w:rsidRPr="00077820">
              <w:rPr>
                <w:rFonts w:ascii="Arial" w:hAnsi="Arial" w:cs="Arial"/>
                <w:sz w:val="22"/>
                <w:szCs w:val="22"/>
              </w:rPr>
              <w:t>.    :  22313 51500</w:t>
            </w:r>
          </w:p>
          <w:p w14:paraId="5534D700" w14:textId="3AD72001" w:rsidR="00421ADD" w:rsidRPr="00077820" w:rsidRDefault="00421ADD" w:rsidP="00421ADD">
            <w:pPr>
              <w:contextualSpacing/>
              <w:rPr>
                <w:rFonts w:ascii="Arial" w:hAnsi="Arial" w:cs="Arial"/>
                <w:sz w:val="22"/>
                <w:szCs w:val="22"/>
                <w:lang w:val="en-US"/>
              </w:rPr>
            </w:pPr>
            <w:r w:rsidRPr="00077820">
              <w:rPr>
                <w:rFonts w:ascii="Arial" w:hAnsi="Arial" w:cs="Arial"/>
                <w:sz w:val="22"/>
                <w:szCs w:val="22"/>
                <w:lang w:val="en-US"/>
              </w:rPr>
              <w:t xml:space="preserve">e-mail         </w:t>
            </w:r>
            <w:r w:rsidRPr="00077820">
              <w:rPr>
                <w:rFonts w:ascii="Arial" w:hAnsi="Arial" w:cs="Arial"/>
                <w:sz w:val="22"/>
                <w:szCs w:val="22"/>
              </w:rPr>
              <w:t xml:space="preserve"> </w:t>
            </w:r>
            <w:r w:rsidRPr="00077820">
              <w:rPr>
                <w:rFonts w:ascii="Arial" w:hAnsi="Arial" w:cs="Arial"/>
                <w:sz w:val="22"/>
                <w:szCs w:val="22"/>
                <w:lang w:val="en-US"/>
              </w:rPr>
              <w:t xml:space="preserve"> :  </w:t>
            </w:r>
            <w:hyperlink r:id="rId11" w:history="1">
              <w:r w:rsidRPr="00077820">
                <w:rPr>
                  <w:rFonts w:ascii="Arial" w:hAnsi="Arial" w:cs="Arial"/>
                  <w:sz w:val="22"/>
                  <w:szCs w:val="22"/>
                  <w:u w:val="single"/>
                  <w:lang w:val="en-US"/>
                </w:rPr>
                <w:t>grdrh@lamia-city.gr</w:t>
              </w:r>
            </w:hyperlink>
          </w:p>
          <w:p w14:paraId="286857BD" w14:textId="77777777" w:rsidR="00421ADD" w:rsidRPr="00077820" w:rsidRDefault="00421ADD" w:rsidP="00421ADD">
            <w:pPr>
              <w:tabs>
                <w:tab w:val="left" w:pos="709"/>
                <w:tab w:val="left" w:pos="1077"/>
                <w:tab w:val="left" w:pos="1474"/>
                <w:tab w:val="left" w:pos="1871"/>
                <w:tab w:val="left" w:pos="2268"/>
              </w:tabs>
              <w:jc w:val="both"/>
              <w:rPr>
                <w:rFonts w:ascii="Arial" w:hAnsi="Arial" w:cs="Arial"/>
                <w:sz w:val="22"/>
                <w:szCs w:val="22"/>
              </w:rPr>
            </w:pPr>
          </w:p>
        </w:tc>
        <w:tc>
          <w:tcPr>
            <w:tcW w:w="581" w:type="dxa"/>
            <w:shd w:val="clear" w:color="auto" w:fill="auto"/>
          </w:tcPr>
          <w:p w14:paraId="45FAAB1A" w14:textId="77777777" w:rsidR="00421ADD" w:rsidRPr="00077820" w:rsidRDefault="00421ADD" w:rsidP="00421ADD">
            <w:pPr>
              <w:tabs>
                <w:tab w:val="left" w:pos="709"/>
                <w:tab w:val="left" w:pos="1077"/>
                <w:tab w:val="left" w:pos="1474"/>
                <w:tab w:val="left" w:pos="1871"/>
                <w:tab w:val="left" w:pos="2268"/>
              </w:tabs>
              <w:jc w:val="both"/>
              <w:rPr>
                <w:rFonts w:ascii="Arial" w:hAnsi="Arial" w:cs="Arial"/>
                <w:sz w:val="22"/>
                <w:szCs w:val="22"/>
              </w:rPr>
            </w:pPr>
          </w:p>
        </w:tc>
        <w:tc>
          <w:tcPr>
            <w:tcW w:w="3693" w:type="dxa"/>
            <w:shd w:val="clear" w:color="auto" w:fill="auto"/>
          </w:tcPr>
          <w:p w14:paraId="446504AE" w14:textId="3FEB571D" w:rsidR="00421ADD" w:rsidRPr="00077820" w:rsidRDefault="00421ADD" w:rsidP="00421ADD">
            <w:pPr>
              <w:tabs>
                <w:tab w:val="left" w:pos="709"/>
                <w:tab w:val="left" w:pos="1077"/>
                <w:tab w:val="left" w:pos="1474"/>
                <w:tab w:val="left" w:pos="1871"/>
                <w:tab w:val="left" w:pos="2268"/>
              </w:tabs>
              <w:jc w:val="both"/>
              <w:rPr>
                <w:rFonts w:ascii="Arial" w:hAnsi="Arial" w:cs="Arial"/>
                <w:b/>
                <w:sz w:val="22"/>
                <w:szCs w:val="22"/>
              </w:rPr>
            </w:pPr>
            <w:r w:rsidRPr="00077820">
              <w:rPr>
                <w:rFonts w:ascii="Arial" w:hAnsi="Arial" w:cs="Arial"/>
                <w:b/>
                <w:sz w:val="22"/>
                <w:szCs w:val="22"/>
                <w:u w:val="single"/>
              </w:rPr>
              <w:t>ΠΡΟΣ</w:t>
            </w:r>
            <w:r w:rsidRPr="00077820">
              <w:rPr>
                <w:rFonts w:ascii="Arial" w:hAnsi="Arial" w:cs="Arial"/>
                <w:b/>
                <w:sz w:val="22"/>
                <w:szCs w:val="22"/>
              </w:rPr>
              <w:t>: Οικονομική Επιτροπή</w:t>
            </w:r>
          </w:p>
          <w:p w14:paraId="3C82DC30" w14:textId="4279C6EE" w:rsidR="00284ACD" w:rsidRPr="00077820" w:rsidRDefault="00284ACD" w:rsidP="00284ACD">
            <w:pPr>
              <w:tabs>
                <w:tab w:val="left" w:pos="709"/>
                <w:tab w:val="left" w:pos="1077"/>
                <w:tab w:val="left" w:pos="1474"/>
                <w:tab w:val="left" w:pos="1871"/>
                <w:tab w:val="left" w:pos="2268"/>
              </w:tabs>
              <w:jc w:val="center"/>
              <w:rPr>
                <w:rFonts w:ascii="Arial" w:hAnsi="Arial" w:cs="Arial"/>
                <w:sz w:val="22"/>
                <w:szCs w:val="22"/>
              </w:rPr>
            </w:pPr>
            <w:r w:rsidRPr="00077820">
              <w:rPr>
                <w:rFonts w:ascii="Arial" w:hAnsi="Arial" w:cs="Arial"/>
                <w:b/>
                <w:sz w:val="22"/>
                <w:szCs w:val="22"/>
              </w:rPr>
              <w:t xml:space="preserve">Δήμου </w:t>
            </w:r>
            <w:proofErr w:type="spellStart"/>
            <w:r w:rsidRPr="00077820">
              <w:rPr>
                <w:rFonts w:ascii="Arial" w:hAnsi="Arial" w:cs="Arial"/>
                <w:b/>
                <w:sz w:val="22"/>
                <w:szCs w:val="22"/>
              </w:rPr>
              <w:t>Λαμιεών</w:t>
            </w:r>
            <w:proofErr w:type="spellEnd"/>
          </w:p>
        </w:tc>
      </w:tr>
    </w:tbl>
    <w:p w14:paraId="0FD359F1" w14:textId="140F06E7" w:rsidR="008B60F8" w:rsidRPr="00077820" w:rsidRDefault="008B60F8" w:rsidP="00421ADD">
      <w:pPr>
        <w:pStyle w:val="Web"/>
        <w:spacing w:line="276" w:lineRule="auto"/>
        <w:jc w:val="both"/>
        <w:rPr>
          <w:rFonts w:ascii="Arial" w:hAnsi="Arial" w:cs="Arial"/>
          <w:sz w:val="22"/>
          <w:szCs w:val="22"/>
        </w:rPr>
      </w:pPr>
      <w:r w:rsidRPr="00077820">
        <w:rPr>
          <w:rFonts w:ascii="Arial" w:hAnsi="Arial" w:cs="Arial"/>
          <w:b/>
          <w:sz w:val="22"/>
          <w:szCs w:val="22"/>
        </w:rPr>
        <w:t xml:space="preserve">ΘΕΜΑ: </w:t>
      </w:r>
      <w:r w:rsidR="00077820" w:rsidRPr="00077820">
        <w:rPr>
          <w:rFonts w:ascii="Arial" w:hAnsi="Arial" w:cs="Arial"/>
          <w:sz w:val="22"/>
          <w:szCs w:val="22"/>
        </w:rPr>
        <w:t>Έγκριση υποβολής πρότασης, στο πλαίσιο της πρόσκλησης 08_ΕΠΑΝΕΚ, Α/Α ΟΠΣ ΕΣΠΑ: 6039, «Ψηφιακός Μετασχηματισμός ΟΤΑ»</w:t>
      </w:r>
      <w:r w:rsidR="00205AAB" w:rsidRPr="00077820">
        <w:rPr>
          <w:rFonts w:ascii="Arial" w:hAnsi="Arial" w:cs="Arial"/>
          <w:sz w:val="22"/>
          <w:szCs w:val="22"/>
        </w:rPr>
        <w:t>.</w:t>
      </w:r>
    </w:p>
    <w:p w14:paraId="6B6B8197" w14:textId="77777777" w:rsidR="00077820" w:rsidRPr="00077820" w:rsidRDefault="00077820" w:rsidP="00077820">
      <w:pPr>
        <w:spacing w:line="360" w:lineRule="auto"/>
        <w:jc w:val="both"/>
        <w:rPr>
          <w:rFonts w:ascii="Arial" w:hAnsi="Arial" w:cs="Arial"/>
          <w:sz w:val="22"/>
          <w:szCs w:val="22"/>
        </w:rPr>
      </w:pPr>
    </w:p>
    <w:p w14:paraId="1657706C" w14:textId="77777777" w:rsidR="00077820" w:rsidRPr="00077820" w:rsidRDefault="00077820" w:rsidP="00077820">
      <w:pPr>
        <w:spacing w:line="360" w:lineRule="auto"/>
        <w:jc w:val="both"/>
        <w:rPr>
          <w:rFonts w:ascii="Arial" w:eastAsia="Calibri" w:hAnsi="Arial" w:cs="Arial"/>
          <w:b/>
          <w:bCs/>
          <w:sz w:val="22"/>
          <w:szCs w:val="22"/>
          <w:lang w:eastAsia="en-US"/>
        </w:rPr>
      </w:pPr>
      <w:r w:rsidRPr="00077820">
        <w:rPr>
          <w:rFonts w:ascii="Arial" w:eastAsia="Calibri" w:hAnsi="Arial" w:cs="Arial"/>
          <w:b/>
          <w:bCs/>
          <w:sz w:val="22"/>
          <w:szCs w:val="22"/>
          <w:lang w:eastAsia="en-US"/>
        </w:rPr>
        <w:t>Έχοντας υπόψη:</w:t>
      </w:r>
    </w:p>
    <w:p w14:paraId="3380AEBC" w14:textId="77777777" w:rsidR="00077820" w:rsidRPr="00077820" w:rsidRDefault="00077820" w:rsidP="00077820">
      <w:pPr>
        <w:spacing w:line="360" w:lineRule="auto"/>
        <w:jc w:val="both"/>
        <w:rPr>
          <w:rFonts w:ascii="Arial" w:hAnsi="Arial" w:cs="Arial"/>
          <w:sz w:val="22"/>
          <w:szCs w:val="22"/>
        </w:rPr>
      </w:pPr>
      <w:r w:rsidRPr="00077820">
        <w:rPr>
          <w:rFonts w:ascii="Arial" w:hAnsi="Arial" w:cs="Arial"/>
          <w:b/>
          <w:bCs/>
          <w:sz w:val="22"/>
          <w:szCs w:val="22"/>
        </w:rPr>
        <w:t>1.</w:t>
      </w:r>
      <w:r w:rsidRPr="00077820">
        <w:rPr>
          <w:rFonts w:ascii="Arial" w:hAnsi="Arial" w:cs="Arial"/>
          <w:sz w:val="22"/>
          <w:szCs w:val="22"/>
        </w:rPr>
        <w:t xml:space="preserve"> Τις διατάξεις :</w:t>
      </w:r>
    </w:p>
    <w:p w14:paraId="6ABC316B"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sz w:val="22"/>
          <w:szCs w:val="22"/>
        </w:rPr>
        <w:t>α)</w:t>
      </w:r>
      <w:r w:rsidRPr="00077820">
        <w:rPr>
          <w:rFonts w:ascii="Arial" w:hAnsi="Arial" w:cs="Arial"/>
          <w:sz w:val="22"/>
          <w:szCs w:val="22"/>
        </w:rPr>
        <w:t xml:space="preserve"> του Ν. 2690/1999 (Φ.Ε.Κ. 45/τ. Α΄/ 09-03-1999)</w:t>
      </w:r>
      <w:r w:rsidRPr="00077820">
        <w:rPr>
          <w:rFonts w:ascii="Arial" w:hAnsi="Arial" w:cs="Arial"/>
          <w:b/>
          <w:bCs/>
          <w:sz w:val="22"/>
          <w:szCs w:val="22"/>
        </w:rPr>
        <w:t xml:space="preserve"> «</w:t>
      </w:r>
      <w:r w:rsidRPr="00077820">
        <w:rPr>
          <w:rFonts w:ascii="Arial" w:hAnsi="Arial" w:cs="Arial"/>
          <w:sz w:val="22"/>
          <w:szCs w:val="22"/>
        </w:rPr>
        <w:t>Κύρωση του Κώδικα Διοικητικής Διαδικασίας και άλλες διατάξεις», όπως τροποποιήθηκε και ισχύει.</w:t>
      </w:r>
    </w:p>
    <w:p w14:paraId="50C0CEE1"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sz w:val="22"/>
          <w:szCs w:val="22"/>
        </w:rPr>
        <w:t>β)</w:t>
      </w:r>
      <w:r w:rsidRPr="00077820">
        <w:rPr>
          <w:rFonts w:ascii="Arial" w:hAnsi="Arial" w:cs="Arial"/>
          <w:sz w:val="22"/>
          <w:szCs w:val="22"/>
        </w:rPr>
        <w:t xml:space="preserve"> του Ν.3852/2010 «Νέα Αρχιτεκτονική της Αυτοδιοίκησης και της Αποκεντρωμένης Διοίκησης Πρόγραμμα Καλλικράτης» (Φ.Ε.Κ. 87/τ.Α΄/ 07-06/2010), όπως τροποποιήθηκε και ισχύει.</w:t>
      </w:r>
    </w:p>
    <w:p w14:paraId="0FCD74FE"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bCs/>
          <w:sz w:val="22"/>
          <w:szCs w:val="22"/>
        </w:rPr>
        <w:t>γ)</w:t>
      </w:r>
      <w:r w:rsidRPr="00077820">
        <w:rPr>
          <w:rFonts w:ascii="Arial" w:hAnsi="Arial" w:cs="Arial"/>
          <w:sz w:val="22"/>
          <w:szCs w:val="22"/>
        </w:rPr>
        <w:t xml:space="preserve"> του Ν.3861/2010 «Ενίσχυση της διαφάνειας με την υποχρεωτική ανάρτηση νόμων και πράξεων των κυβερνητικών, διοικητικών και </w:t>
      </w:r>
      <w:proofErr w:type="spellStart"/>
      <w:r w:rsidRPr="00077820">
        <w:rPr>
          <w:rFonts w:ascii="Arial" w:hAnsi="Arial" w:cs="Arial"/>
          <w:sz w:val="22"/>
          <w:szCs w:val="22"/>
        </w:rPr>
        <w:t>αυτοδιοικητικών</w:t>
      </w:r>
      <w:proofErr w:type="spellEnd"/>
      <w:r w:rsidRPr="00077820">
        <w:rPr>
          <w:rFonts w:ascii="Arial" w:hAnsi="Arial" w:cs="Arial"/>
          <w:sz w:val="22"/>
          <w:szCs w:val="22"/>
        </w:rPr>
        <w:t xml:space="preserve"> οργάνων στο διαδίκτυο – Πρόγραμμα Διαύγεια και άλλες διατάξεις» (ΦΕΚ 112/Α/2010), όπως τροποποιήθηκε και ισχύει. </w:t>
      </w:r>
    </w:p>
    <w:p w14:paraId="580DF349"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bCs/>
          <w:sz w:val="22"/>
          <w:szCs w:val="22"/>
        </w:rPr>
        <w:t>δ)</w:t>
      </w:r>
      <w:r w:rsidRPr="00077820">
        <w:rPr>
          <w:rFonts w:ascii="Arial" w:hAnsi="Arial" w:cs="Arial"/>
          <w:sz w:val="22"/>
          <w:szCs w:val="22"/>
        </w:rPr>
        <w:t xml:space="preserve"> του Ν.4270/2014 «Αρχές δημοσιονομικής διαχείρισης και εποπτείας (ενσωμάτωση της Οδηγίας 2011/85/ΕΕ) – δημόσιο λογιστικό και άλλες διατάξεις» (ΦΕΚ Α’ 143/28-06-2014), όπως τροποποιήθηκε και ισχύει </w:t>
      </w:r>
    </w:p>
    <w:p w14:paraId="2A3B2E82"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bCs/>
          <w:sz w:val="22"/>
          <w:szCs w:val="22"/>
        </w:rPr>
        <w:t>ε)</w:t>
      </w:r>
      <w:r w:rsidRPr="00077820">
        <w:rPr>
          <w:rFonts w:ascii="Arial" w:hAnsi="Arial" w:cs="Arial"/>
          <w:sz w:val="22"/>
          <w:szCs w:val="22"/>
        </w:rPr>
        <w:t xml:space="preserve"> του Ν.4412/2016 «Δημόσιες Συμβάσεις Έργων, Προμηθειών και Υπηρεσιών (προσαρμογή στις Οδηγίες 2014/24/ ΕΕ και 2014/25/ΕΕ)», (ΦΕΚ 147/τ.Α΄/08-08-2016) και ειδικότερα του άρθρου 221 (παρ. 3 - 5), όπως ισχύει.</w:t>
      </w:r>
    </w:p>
    <w:p w14:paraId="3B73F5C9"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sz w:val="22"/>
          <w:szCs w:val="22"/>
        </w:rPr>
        <w:t>στ)</w:t>
      </w:r>
      <w:r w:rsidRPr="00077820">
        <w:rPr>
          <w:rFonts w:ascii="Arial" w:hAnsi="Arial" w:cs="Arial"/>
          <w:sz w:val="22"/>
          <w:szCs w:val="22"/>
        </w:rPr>
        <w:t xml:space="preserve"> του Ν. 4555/2018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(Φ.Ε.Κ. 133/τ.Α΄/19-07-2018), όπως ισχύει.   </w:t>
      </w:r>
    </w:p>
    <w:p w14:paraId="6AA90193" w14:textId="77777777" w:rsidR="00077820" w:rsidRPr="00077820" w:rsidRDefault="00077820" w:rsidP="00941CA7">
      <w:pPr>
        <w:spacing w:line="360" w:lineRule="auto"/>
        <w:jc w:val="both"/>
        <w:rPr>
          <w:rFonts w:ascii="Arial" w:hAnsi="Arial" w:cs="Arial"/>
          <w:sz w:val="22"/>
          <w:szCs w:val="22"/>
        </w:rPr>
      </w:pPr>
      <w:r w:rsidRPr="00077820">
        <w:rPr>
          <w:rFonts w:ascii="Arial" w:hAnsi="Arial" w:cs="Arial"/>
          <w:b/>
          <w:bCs/>
          <w:sz w:val="22"/>
          <w:szCs w:val="22"/>
        </w:rPr>
        <w:lastRenderedPageBreak/>
        <w:t>ζ)</w:t>
      </w:r>
      <w:r w:rsidRPr="00077820">
        <w:rPr>
          <w:rFonts w:ascii="Arial" w:hAnsi="Arial" w:cs="Arial"/>
          <w:sz w:val="22"/>
          <w:szCs w:val="22"/>
        </w:rPr>
        <w:t xml:space="preserve"> των άρθρων 2-4 και 7-8 του Ν. 4674/2020 «Στρατηγική αναπτυξιακή προοπτική των Οργανισμών Τοπικής Αυτοδιοίκησης, ρύθμιση ζητημάτων αρμοδιότητας Υπουργείου Εσωτερικών και άλλες διατάξεις» (Φ.Ε.Κ. 53/τ.Α΄/11.03.2020), όπως ισχύουν.</w:t>
      </w:r>
    </w:p>
    <w:p w14:paraId="70AE5145" w14:textId="77777777" w:rsidR="00077820" w:rsidRPr="00077820" w:rsidRDefault="00077820" w:rsidP="00077820">
      <w:pPr>
        <w:widowControl w:val="0"/>
        <w:tabs>
          <w:tab w:val="left" w:pos="284"/>
        </w:tabs>
        <w:autoSpaceDE w:val="0"/>
        <w:autoSpaceDN w:val="0"/>
        <w:spacing w:line="360" w:lineRule="auto"/>
        <w:jc w:val="both"/>
        <w:rPr>
          <w:rFonts w:ascii="Arial" w:eastAsia="Calibri" w:hAnsi="Arial" w:cs="Arial"/>
          <w:sz w:val="22"/>
          <w:szCs w:val="22"/>
          <w:lang w:eastAsia="en-US"/>
        </w:rPr>
      </w:pPr>
      <w:r w:rsidRPr="00077820">
        <w:rPr>
          <w:rFonts w:ascii="Arial" w:eastAsia="Calibri" w:hAnsi="Arial" w:cs="Arial"/>
          <w:b/>
          <w:bCs/>
          <w:sz w:val="22"/>
          <w:szCs w:val="22"/>
          <w:lang w:eastAsia="en-US"/>
        </w:rPr>
        <w:t>2.</w:t>
      </w:r>
      <w:r w:rsidRPr="00077820">
        <w:rPr>
          <w:rFonts w:ascii="Arial" w:eastAsia="Calibri" w:hAnsi="Arial" w:cs="Arial"/>
          <w:sz w:val="22"/>
          <w:szCs w:val="22"/>
          <w:lang w:eastAsia="en-US"/>
        </w:rPr>
        <w:t xml:space="preserve"> </w:t>
      </w:r>
      <w:r w:rsidRPr="00077820">
        <w:rPr>
          <w:rFonts w:ascii="Arial" w:eastAsia="Calibri" w:hAnsi="Arial" w:cs="Arial"/>
          <w:color w:val="000000"/>
          <w:sz w:val="22"/>
          <w:szCs w:val="22"/>
        </w:rPr>
        <w:t xml:space="preserve">Την υπ’ </w:t>
      </w:r>
      <w:proofErr w:type="spellStart"/>
      <w:r w:rsidRPr="00077820">
        <w:rPr>
          <w:rFonts w:ascii="Arial" w:eastAsia="Calibri" w:hAnsi="Arial" w:cs="Arial"/>
          <w:color w:val="000000"/>
          <w:sz w:val="22"/>
          <w:szCs w:val="22"/>
        </w:rPr>
        <w:t>αριθμ</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Πρωτ</w:t>
      </w:r>
      <w:proofErr w:type="spellEnd"/>
      <w:r w:rsidRPr="00077820">
        <w:rPr>
          <w:rFonts w:ascii="Arial" w:eastAsia="Calibri" w:hAnsi="Arial" w:cs="Arial"/>
          <w:color w:val="000000"/>
          <w:sz w:val="22"/>
          <w:szCs w:val="22"/>
        </w:rPr>
        <w:t xml:space="preserve">. 1084/29-06-2022 ΑΔΑ (9ΛΣΨ46ΜΠΥΓ-3ΣΩ) Πρόσκληση με κωδικό 08_ΕΠΑΝΕΚ, Α/Α ΟΠΣ ΕΣΠΑ: 6039, με τίτλο «Ψηφιακός Μετασχηματισμός των ΟΤΑ», του Επιχειρησιακού Προγράμματος «Ανταγωνιστικότητα Επιχειρηματικότητα και Καινοτομία», με Άξονα Προτεραιότητας «03Σ: Ανάπτυξη μηχανισμών στήριξης της επιχειρηματικότητας (Στερεά Ελλάδα, Νότιο Αιγαίο)», που συγχρηματοδοτείται από το Ευρωπαϊκό Ταμείο Περιφερειακής Ανάπτυξης (ΕΤΠΑ), όπως τροποποιήθηκε με την υπ’ </w:t>
      </w:r>
      <w:proofErr w:type="spellStart"/>
      <w:r w:rsidRPr="00077820">
        <w:rPr>
          <w:rFonts w:ascii="Arial" w:eastAsia="Calibri" w:hAnsi="Arial" w:cs="Arial"/>
          <w:color w:val="000000"/>
          <w:sz w:val="22"/>
          <w:szCs w:val="22"/>
        </w:rPr>
        <w:t>αριθμ</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Πρωτ</w:t>
      </w:r>
      <w:proofErr w:type="spellEnd"/>
      <w:r w:rsidRPr="00077820">
        <w:rPr>
          <w:rFonts w:ascii="Arial" w:eastAsia="Calibri" w:hAnsi="Arial" w:cs="Arial"/>
          <w:color w:val="000000"/>
          <w:sz w:val="22"/>
          <w:szCs w:val="22"/>
        </w:rPr>
        <w:t>. 1296/1-08-2022 ΑΔΑ (98Τ546ΜΠΥΓ-ΦΔ6) 1</w:t>
      </w:r>
      <w:r w:rsidRPr="00077820">
        <w:rPr>
          <w:rFonts w:ascii="Arial" w:eastAsia="Calibri" w:hAnsi="Arial" w:cs="Arial"/>
          <w:color w:val="000000"/>
          <w:sz w:val="22"/>
          <w:szCs w:val="22"/>
          <w:vertAlign w:val="superscript"/>
        </w:rPr>
        <w:t>η</w:t>
      </w:r>
      <w:r w:rsidRPr="00077820">
        <w:rPr>
          <w:rFonts w:ascii="Arial" w:eastAsia="Calibri" w:hAnsi="Arial" w:cs="Arial"/>
          <w:color w:val="000000"/>
          <w:sz w:val="22"/>
          <w:szCs w:val="22"/>
        </w:rPr>
        <w:t xml:space="preserve"> τροποποίησή της, και ισχύει, με καταληκτική ημερομηνία υποβολής προτάσεων την 30η Νοεμβρίου 2022. </w:t>
      </w:r>
    </w:p>
    <w:p w14:paraId="6A70C158" w14:textId="77777777" w:rsidR="00077820" w:rsidRPr="00077820" w:rsidRDefault="00077820" w:rsidP="00077820">
      <w:pPr>
        <w:spacing w:line="360" w:lineRule="auto"/>
        <w:jc w:val="both"/>
        <w:rPr>
          <w:rFonts w:ascii="Arial" w:eastAsia="Calibri" w:hAnsi="Arial" w:cs="Arial"/>
          <w:sz w:val="22"/>
          <w:szCs w:val="22"/>
          <w:lang w:eastAsia="en-US"/>
        </w:rPr>
      </w:pPr>
    </w:p>
    <w:p w14:paraId="02B641C9" w14:textId="77777777" w:rsidR="00077820" w:rsidRPr="00077820" w:rsidRDefault="00077820" w:rsidP="00077820">
      <w:pPr>
        <w:spacing w:after="120" w:line="360" w:lineRule="auto"/>
        <w:jc w:val="center"/>
        <w:rPr>
          <w:rFonts w:ascii="Arial" w:eastAsia="Calibri" w:hAnsi="Arial" w:cs="Arial"/>
          <w:b/>
          <w:bCs/>
          <w:sz w:val="22"/>
          <w:szCs w:val="22"/>
          <w:lang w:eastAsia="en-US"/>
        </w:rPr>
      </w:pPr>
      <w:r w:rsidRPr="00077820">
        <w:rPr>
          <w:rFonts w:ascii="Arial" w:eastAsia="Calibri" w:hAnsi="Arial" w:cs="Arial"/>
          <w:b/>
          <w:bCs/>
          <w:sz w:val="22"/>
          <w:szCs w:val="22"/>
          <w:lang w:eastAsia="en-US"/>
        </w:rPr>
        <w:t>ΙΣΤΟΡΙΚΟ</w:t>
      </w:r>
    </w:p>
    <w:p w14:paraId="25067651" w14:textId="77777777" w:rsidR="00077820" w:rsidRPr="00077820" w:rsidRDefault="00077820" w:rsidP="00077820">
      <w:pPr>
        <w:autoSpaceDE w:val="0"/>
        <w:autoSpaceDN w:val="0"/>
        <w:adjustRightInd w:val="0"/>
        <w:spacing w:after="12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Αντικείμενο της ανωτέρω Πρόσκλησης 08_ΕΠΑΝΕΚ είναι η προμήθεια νέων εφαρμογών και τεχνολογικών μέσων και λύσεων που θα  βελτιώσουν τη διαχείριση και λειτουργικότητα του αστικού περιβάλλοντος στις ελληνικές πόλεις και θα στοχεύουν σε πιο αποδοτικές, καινοτόμες και υψηλής ποιότητας υπηρεσίες, προς όφελος των κατοίκων, των επισκεπτών και των επιχειρήσεων.</w:t>
      </w:r>
    </w:p>
    <w:p w14:paraId="03F5C10C" w14:textId="412B4E73" w:rsidR="00077820" w:rsidRPr="00077820" w:rsidRDefault="00077820" w:rsidP="00077820">
      <w:pPr>
        <w:autoSpaceDE w:val="0"/>
        <w:autoSpaceDN w:val="0"/>
        <w:adjustRightInd w:val="0"/>
        <w:spacing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Οι δράσεις που θα χρηματοδοτηθούν βασίζονται σε 7 άξονες, ακολουθώντας τη φιλοσοφία του </w:t>
      </w:r>
      <w:proofErr w:type="spellStart"/>
      <w:r w:rsidRPr="00077820">
        <w:rPr>
          <w:rFonts w:ascii="Arial" w:eastAsia="Calibri" w:hAnsi="Arial" w:cs="Arial"/>
          <w:color w:val="000000"/>
          <w:sz w:val="22"/>
          <w:szCs w:val="22"/>
        </w:rPr>
        <w:t>marketplace</w:t>
      </w:r>
      <w:proofErr w:type="spellEnd"/>
      <w:r w:rsidRPr="00077820">
        <w:rPr>
          <w:rFonts w:ascii="Arial" w:eastAsia="Calibri" w:hAnsi="Arial" w:cs="Arial"/>
          <w:color w:val="000000"/>
          <w:sz w:val="22"/>
          <w:szCs w:val="22"/>
        </w:rPr>
        <w:t>, η οποία αποτελεί καλή πρακτική της Ευρωπαϊκής Επιτροπής (</w:t>
      </w:r>
      <w:hyperlink r:id="rId12" w:anchor="smart-cities-marketplace" w:history="1">
        <w:r w:rsidR="00941CA7" w:rsidRPr="00FF3A17">
          <w:rPr>
            <w:rStyle w:val="-"/>
            <w:rFonts w:ascii="Arial" w:eastAsia="Calibri" w:hAnsi="Arial" w:cs="Arial"/>
            <w:sz w:val="22"/>
            <w:szCs w:val="22"/>
          </w:rPr>
          <w:t>https://ec.europa.eu/info/eu-regional-and-urban-development/topics/cities-and-urbanevelopment/city-initiatives/smart-cities_en#smart-cities-marketplace</w:t>
        </w:r>
      </w:hyperlink>
      <w:r w:rsidRPr="00077820">
        <w:rPr>
          <w:rFonts w:ascii="Arial" w:eastAsia="Calibri" w:hAnsi="Arial" w:cs="Arial"/>
          <w:color w:val="000000"/>
          <w:sz w:val="22"/>
          <w:szCs w:val="22"/>
        </w:rPr>
        <w:t xml:space="preserve">), και τη μεθοδολογία που αναπτύσσεται στο ευρωπαϊκό </w:t>
      </w:r>
      <w:proofErr w:type="spellStart"/>
      <w:r w:rsidRPr="00077820">
        <w:rPr>
          <w:rFonts w:ascii="Arial" w:eastAsia="Calibri" w:hAnsi="Arial" w:cs="Arial"/>
          <w:color w:val="000000"/>
          <w:sz w:val="22"/>
          <w:szCs w:val="22"/>
        </w:rPr>
        <w:t>marketplace</w:t>
      </w:r>
      <w:proofErr w:type="spellEnd"/>
      <w:r w:rsidRPr="00077820">
        <w:rPr>
          <w:rFonts w:ascii="Arial" w:eastAsia="Calibri" w:hAnsi="Arial" w:cs="Arial"/>
          <w:color w:val="000000"/>
          <w:sz w:val="22"/>
          <w:szCs w:val="22"/>
        </w:rPr>
        <w:t>, το “</w:t>
      </w:r>
      <w:proofErr w:type="spellStart"/>
      <w:r w:rsidRPr="00077820">
        <w:rPr>
          <w:rFonts w:ascii="Arial" w:eastAsia="Calibri" w:hAnsi="Arial" w:cs="Arial"/>
          <w:color w:val="000000"/>
          <w:sz w:val="22"/>
          <w:szCs w:val="22"/>
        </w:rPr>
        <w:t>Integrated</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Explore</w:t>
      </w:r>
      <w:proofErr w:type="spellEnd"/>
      <w:r w:rsidRPr="00077820">
        <w:rPr>
          <w:rFonts w:ascii="Arial" w:eastAsia="Calibri" w:hAnsi="Arial" w:cs="Arial"/>
          <w:color w:val="000000"/>
          <w:sz w:val="22"/>
          <w:szCs w:val="22"/>
        </w:rPr>
        <w:t>-</w:t>
      </w:r>
      <w:proofErr w:type="spellStart"/>
      <w:r w:rsidRPr="00077820">
        <w:rPr>
          <w:rFonts w:ascii="Arial" w:eastAsia="Calibri" w:hAnsi="Arial" w:cs="Arial"/>
          <w:color w:val="000000"/>
          <w:sz w:val="22"/>
          <w:szCs w:val="22"/>
        </w:rPr>
        <w:t>Shape</w:t>
      </w:r>
      <w:proofErr w:type="spellEnd"/>
      <w:r w:rsidRPr="00077820">
        <w:rPr>
          <w:rFonts w:ascii="Arial" w:eastAsia="Calibri" w:hAnsi="Arial" w:cs="Arial"/>
          <w:color w:val="000000"/>
          <w:sz w:val="22"/>
          <w:szCs w:val="22"/>
        </w:rPr>
        <w:t>-</w:t>
      </w:r>
      <w:proofErr w:type="spellStart"/>
      <w:r w:rsidRPr="00077820">
        <w:rPr>
          <w:rFonts w:ascii="Arial" w:eastAsia="Calibri" w:hAnsi="Arial" w:cs="Arial"/>
          <w:color w:val="000000"/>
          <w:sz w:val="22"/>
          <w:szCs w:val="22"/>
        </w:rPr>
        <w:t>Deal</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Matchmaking</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Process</w:t>
      </w:r>
      <w:proofErr w:type="spellEnd"/>
      <w:r w:rsidRPr="00077820">
        <w:rPr>
          <w:rFonts w:ascii="Arial" w:eastAsia="Calibri" w:hAnsi="Arial" w:cs="Arial"/>
          <w:color w:val="000000"/>
          <w:sz w:val="22"/>
          <w:szCs w:val="22"/>
        </w:rPr>
        <w:t>”, προσαρμοσμένο στα ελληνικά δεδομένα. Οι 7 άξονες όπου εντάσσονται οι δράσεις αφορούν:</w:t>
      </w:r>
    </w:p>
    <w:p w14:paraId="05FB95A5" w14:textId="77777777" w:rsidR="00077820" w:rsidRPr="00077820" w:rsidRDefault="00077820" w:rsidP="00077820">
      <w:pPr>
        <w:numPr>
          <w:ilvl w:val="0"/>
          <w:numId w:val="12"/>
        </w:numPr>
        <w:autoSpaceDE w:val="0"/>
        <w:autoSpaceDN w:val="0"/>
        <w:adjustRightInd w:val="0"/>
        <w:spacing w:after="20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 βιώσιμη μετακίνηση </w:t>
      </w:r>
    </w:p>
    <w:p w14:paraId="1FA89BD5" w14:textId="77777777" w:rsidR="00077820" w:rsidRPr="00077820" w:rsidRDefault="00077820" w:rsidP="00077820">
      <w:pPr>
        <w:numPr>
          <w:ilvl w:val="0"/>
          <w:numId w:val="12"/>
        </w:numPr>
        <w:autoSpaceDE w:val="0"/>
        <w:autoSpaceDN w:val="0"/>
        <w:adjustRightInd w:val="0"/>
        <w:spacing w:after="20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την εξοικονόμηση ενέργειας, μείωση των δημοτικών τελών και μείωση του ενεργειακού αποτυπώματος των δημοτικών κτιρίων </w:t>
      </w:r>
    </w:p>
    <w:p w14:paraId="226EF965" w14:textId="77777777" w:rsidR="00077820" w:rsidRPr="00077820" w:rsidRDefault="00077820" w:rsidP="00077820">
      <w:pPr>
        <w:numPr>
          <w:ilvl w:val="0"/>
          <w:numId w:val="12"/>
        </w:numPr>
        <w:autoSpaceDE w:val="0"/>
        <w:autoSpaceDN w:val="0"/>
        <w:adjustRightInd w:val="0"/>
        <w:spacing w:after="20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 βελτίωση της εξυπηρέτησης των πολιτών και των επιχειρήσεων </w:t>
      </w:r>
    </w:p>
    <w:p w14:paraId="16626851" w14:textId="77777777" w:rsidR="00077820" w:rsidRPr="00077820" w:rsidRDefault="00077820" w:rsidP="00077820">
      <w:pPr>
        <w:numPr>
          <w:ilvl w:val="0"/>
          <w:numId w:val="12"/>
        </w:numPr>
        <w:autoSpaceDE w:val="0"/>
        <w:autoSpaceDN w:val="0"/>
        <w:adjustRightInd w:val="0"/>
        <w:spacing w:after="20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 βελτίωση της ποιότητας ζωής </w:t>
      </w:r>
    </w:p>
    <w:p w14:paraId="5848AFFC" w14:textId="77777777" w:rsidR="00077820" w:rsidRPr="00077820" w:rsidRDefault="00077820" w:rsidP="00077820">
      <w:pPr>
        <w:numPr>
          <w:ilvl w:val="0"/>
          <w:numId w:val="12"/>
        </w:numPr>
        <w:autoSpaceDE w:val="0"/>
        <w:autoSpaceDN w:val="0"/>
        <w:adjustRightInd w:val="0"/>
        <w:spacing w:after="20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την ενίσχυση της τοπικής δημοκρατίας, της διαβούλευσης και της διαφάνειας </w:t>
      </w:r>
    </w:p>
    <w:p w14:paraId="7794381A" w14:textId="77777777" w:rsidR="00077820" w:rsidRPr="00077820" w:rsidRDefault="00077820" w:rsidP="00077820">
      <w:pPr>
        <w:numPr>
          <w:ilvl w:val="0"/>
          <w:numId w:val="12"/>
        </w:numPr>
        <w:autoSpaceDE w:val="0"/>
        <w:autoSpaceDN w:val="0"/>
        <w:adjustRightInd w:val="0"/>
        <w:spacing w:after="20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την προστασία από </w:t>
      </w:r>
      <w:proofErr w:type="spellStart"/>
      <w:r w:rsidRPr="00077820">
        <w:rPr>
          <w:rFonts w:ascii="Arial" w:eastAsia="Calibri" w:hAnsi="Arial" w:cs="Arial"/>
          <w:color w:val="000000"/>
          <w:sz w:val="22"/>
          <w:szCs w:val="22"/>
        </w:rPr>
        <w:t>κυβερνο</w:t>
      </w:r>
      <w:proofErr w:type="spellEnd"/>
      <w:r w:rsidRPr="00077820">
        <w:rPr>
          <w:rFonts w:ascii="Arial" w:eastAsia="Calibri" w:hAnsi="Arial" w:cs="Arial"/>
          <w:color w:val="000000"/>
          <w:sz w:val="22"/>
          <w:szCs w:val="22"/>
        </w:rPr>
        <w:t xml:space="preserve">-επιθέσεις και διασφάλιση της επιχειρησιακής συνέχειας </w:t>
      </w:r>
    </w:p>
    <w:p w14:paraId="0C392A52" w14:textId="77777777" w:rsidR="00077820" w:rsidRPr="00077820" w:rsidRDefault="00077820" w:rsidP="00077820">
      <w:pPr>
        <w:numPr>
          <w:ilvl w:val="0"/>
          <w:numId w:val="12"/>
        </w:numPr>
        <w:autoSpaceDE w:val="0"/>
        <w:autoSpaceDN w:val="0"/>
        <w:adjustRightInd w:val="0"/>
        <w:spacing w:after="12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την ενίσχυση των ψηφιακών υποδομών </w:t>
      </w:r>
    </w:p>
    <w:p w14:paraId="08193C6C" w14:textId="77777777" w:rsidR="00077820" w:rsidRPr="00077820" w:rsidRDefault="00077820" w:rsidP="00077820">
      <w:pPr>
        <w:autoSpaceDE w:val="0"/>
        <w:autoSpaceDN w:val="0"/>
        <w:adjustRightInd w:val="0"/>
        <w:spacing w:after="12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lastRenderedPageBreak/>
        <w:t xml:space="preserve">Με βάση τον αντίστοιχο προϋπολογισμό που ορίζει για κάθε Δήμο η Πρόσκληση, κάθε δικαιούχος δήμος/δυνητικός δικαιούχος μπορεί να επιλέξει τις δράσεις που τον ενδιαφέρουν/αφορούν από το σύνολο των δράσεων του </w:t>
      </w:r>
      <w:proofErr w:type="spellStart"/>
      <w:r w:rsidRPr="00077820">
        <w:rPr>
          <w:rFonts w:ascii="Arial" w:eastAsia="Calibri" w:hAnsi="Arial" w:cs="Arial"/>
          <w:color w:val="000000"/>
          <w:sz w:val="22"/>
          <w:szCs w:val="22"/>
        </w:rPr>
        <w:t>marketplace</w:t>
      </w:r>
      <w:proofErr w:type="spellEnd"/>
      <w:r w:rsidRPr="00077820">
        <w:rPr>
          <w:rFonts w:ascii="Arial" w:eastAsia="Calibri" w:hAnsi="Arial" w:cs="Arial"/>
          <w:color w:val="000000"/>
          <w:sz w:val="22"/>
          <w:szCs w:val="22"/>
        </w:rPr>
        <w:t xml:space="preserve"> (με τον περιορισμό της επιλογής ενός εκ των δύο από τις δράσεις: (29) Ανάπτυξη ψηφιακού διδύμου (</w:t>
      </w:r>
      <w:proofErr w:type="spellStart"/>
      <w:r w:rsidRPr="00077820">
        <w:rPr>
          <w:rFonts w:ascii="Arial" w:eastAsia="Calibri" w:hAnsi="Arial" w:cs="Arial"/>
          <w:color w:val="000000"/>
          <w:sz w:val="22"/>
          <w:szCs w:val="22"/>
        </w:rPr>
        <w:t>digital</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twin</w:t>
      </w:r>
      <w:proofErr w:type="spellEnd"/>
      <w:r w:rsidRPr="00077820">
        <w:rPr>
          <w:rFonts w:ascii="Arial" w:eastAsia="Calibri" w:hAnsi="Arial" w:cs="Arial"/>
          <w:color w:val="000000"/>
          <w:sz w:val="22"/>
          <w:szCs w:val="22"/>
        </w:rPr>
        <w:t xml:space="preserve">) πόλης και (35) Κεντρική ενιαία πλατφόρμα διαχείρισης και συλλογής δεδομένων δράσεων ψηφιακού μετασχηματισμού των ΟΤΑ). </w:t>
      </w:r>
    </w:p>
    <w:p w14:paraId="4B2FAA4A" w14:textId="1C0361F0" w:rsidR="00077820" w:rsidRPr="00077820" w:rsidRDefault="00077820" w:rsidP="00077820">
      <w:pPr>
        <w:autoSpaceDE w:val="0"/>
        <w:autoSpaceDN w:val="0"/>
        <w:adjustRightInd w:val="0"/>
        <w:spacing w:after="12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Για το Δήμο </w:t>
      </w:r>
      <w:proofErr w:type="spellStart"/>
      <w:r w:rsidRPr="00077820">
        <w:rPr>
          <w:rFonts w:ascii="Arial" w:hAnsi="Arial" w:cs="Arial"/>
          <w:sz w:val="22"/>
          <w:szCs w:val="22"/>
        </w:rPr>
        <w:t>Λαμιέων</w:t>
      </w:r>
      <w:proofErr w:type="spellEnd"/>
      <w:r w:rsidRPr="00077820">
        <w:rPr>
          <w:rFonts w:ascii="Arial" w:eastAsia="Calibri" w:hAnsi="Arial" w:cs="Arial"/>
          <w:color w:val="000000"/>
          <w:sz w:val="22"/>
          <w:szCs w:val="22"/>
        </w:rPr>
        <w:t xml:space="preserve">, ο συνολικός προϋπολογισμός είναι </w:t>
      </w:r>
      <w:r w:rsidR="00941CA7" w:rsidRPr="004E380B">
        <w:rPr>
          <w:rFonts w:ascii="Arial" w:eastAsia="Calibri" w:hAnsi="Arial" w:cs="Arial"/>
          <w:color w:val="000000"/>
          <w:sz w:val="22"/>
          <w:szCs w:val="22"/>
        </w:rPr>
        <w:t>2</w:t>
      </w:r>
      <w:r w:rsidR="004E380B" w:rsidRPr="004E380B">
        <w:rPr>
          <w:rFonts w:ascii="Arial" w:eastAsia="Calibri" w:hAnsi="Arial" w:cs="Arial"/>
          <w:color w:val="000000"/>
          <w:sz w:val="22"/>
          <w:szCs w:val="22"/>
        </w:rPr>
        <w:t>.100.000,00</w:t>
      </w:r>
      <w:r w:rsidRPr="004E380B">
        <w:rPr>
          <w:rFonts w:ascii="Arial" w:eastAsia="Calibri" w:hAnsi="Arial" w:cs="Arial"/>
          <w:color w:val="000000"/>
          <w:sz w:val="22"/>
          <w:szCs w:val="22"/>
        </w:rPr>
        <w:t>€.</w:t>
      </w:r>
    </w:p>
    <w:p w14:paraId="7EA4B56A" w14:textId="77777777" w:rsidR="00077820" w:rsidRPr="00077820" w:rsidRDefault="00077820" w:rsidP="00077820">
      <w:pPr>
        <w:autoSpaceDE w:val="0"/>
        <w:autoSpaceDN w:val="0"/>
        <w:adjustRightInd w:val="0"/>
        <w:spacing w:after="12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Κάθε δικαιούχος δήμος μπορεί να υποβάλλει μόνο μία (1) πρόταση στο πλαίσιο της πρόσκλησης, όπου θα ενσωματώνει όλες τις δράσεις που έχει επιλέξει από το </w:t>
      </w:r>
      <w:proofErr w:type="spellStart"/>
      <w:r w:rsidRPr="00077820">
        <w:rPr>
          <w:rFonts w:ascii="Arial" w:eastAsia="Calibri" w:hAnsi="Arial" w:cs="Arial"/>
          <w:color w:val="000000"/>
          <w:sz w:val="22"/>
          <w:szCs w:val="22"/>
        </w:rPr>
        <w:t>marketplace</w:t>
      </w:r>
      <w:proofErr w:type="spellEnd"/>
      <w:r w:rsidRPr="00077820">
        <w:rPr>
          <w:rFonts w:ascii="Arial" w:eastAsia="Calibri" w:hAnsi="Arial" w:cs="Arial"/>
          <w:color w:val="000000"/>
          <w:sz w:val="22"/>
          <w:szCs w:val="22"/>
        </w:rPr>
        <w:t xml:space="preserve">. </w:t>
      </w:r>
    </w:p>
    <w:p w14:paraId="0FD0B03A" w14:textId="77777777" w:rsidR="00077820" w:rsidRPr="00077820" w:rsidRDefault="00077820" w:rsidP="00077820">
      <w:pPr>
        <w:autoSpaceDE w:val="0"/>
        <w:autoSpaceDN w:val="0"/>
        <w:adjustRightInd w:val="0"/>
        <w:spacing w:after="120" w:line="360" w:lineRule="auto"/>
        <w:jc w:val="both"/>
        <w:rPr>
          <w:rFonts w:ascii="Arial" w:eastAsia="Calibri" w:hAnsi="Arial" w:cs="Arial"/>
          <w:color w:val="000000"/>
          <w:sz w:val="22"/>
          <w:szCs w:val="22"/>
        </w:rPr>
      </w:pPr>
      <w:r w:rsidRPr="00077820">
        <w:rPr>
          <w:rFonts w:ascii="Arial" w:eastAsia="Calibri" w:hAnsi="Arial" w:cs="Arial"/>
          <w:color w:val="000000"/>
          <w:sz w:val="22"/>
          <w:szCs w:val="22"/>
        </w:rPr>
        <w:t xml:space="preserve">Η επιλογή από το </w:t>
      </w:r>
      <w:proofErr w:type="spellStart"/>
      <w:r w:rsidRPr="00077820">
        <w:rPr>
          <w:rFonts w:ascii="Arial" w:eastAsia="Calibri" w:hAnsi="Arial" w:cs="Arial"/>
          <w:color w:val="000000"/>
          <w:sz w:val="22"/>
          <w:szCs w:val="22"/>
        </w:rPr>
        <w:t>marketplace</w:t>
      </w:r>
      <w:proofErr w:type="spellEnd"/>
      <w:r w:rsidRPr="00077820">
        <w:rPr>
          <w:rFonts w:ascii="Arial" w:eastAsia="Calibri" w:hAnsi="Arial" w:cs="Arial"/>
          <w:color w:val="000000"/>
          <w:sz w:val="22"/>
          <w:szCs w:val="22"/>
        </w:rPr>
        <w:t xml:space="preserve"> των δράσεων που εξυπηρετούν τις τοπικές ανάγκες και πολιτικές κάθε δικαιούχου δήμου θα συνοδεύεται από τη σύνταξη μελέτης, όπου θα αποτυπώνονται η ψηφιακή στρατηγική του, σύμφωνα με το πρότυπο μελέτης δράσεων ψηφιακού μετασχηματισμού των ΟΤΑ. το σύνολο των ως άνω επιλεγμένων δράσεων θα υλοποιείται σε ένα (κύριο) υποέργο, με ενιαία διαγωνιστική διαδικασία. Τα αντικείμενα του ανεξάρτητου Συμβούλου και της Δημοσιότητας, που είναι επιλέξιμα στο πλαίσιο της παρούσας πρόσκλησης, θα υλοποιηθούν σε ξεχωριστά υποέργα. </w:t>
      </w:r>
    </w:p>
    <w:p w14:paraId="6E9957C1" w14:textId="77777777" w:rsidR="00941CA7" w:rsidRDefault="00941CA7" w:rsidP="00077820">
      <w:pPr>
        <w:spacing w:line="360" w:lineRule="auto"/>
        <w:jc w:val="both"/>
        <w:rPr>
          <w:rFonts w:ascii="Arial" w:eastAsia="Calibri" w:hAnsi="Arial" w:cs="Arial"/>
          <w:b/>
          <w:bCs/>
          <w:sz w:val="22"/>
          <w:szCs w:val="22"/>
          <w:lang w:eastAsia="en-US"/>
        </w:rPr>
      </w:pPr>
    </w:p>
    <w:p w14:paraId="54055957" w14:textId="77777777" w:rsidR="00077820" w:rsidRPr="00077820" w:rsidRDefault="00077820" w:rsidP="00077820">
      <w:pPr>
        <w:spacing w:line="360" w:lineRule="auto"/>
        <w:jc w:val="both"/>
        <w:rPr>
          <w:rFonts w:ascii="Arial" w:eastAsia="Calibri" w:hAnsi="Arial" w:cs="Arial"/>
          <w:b/>
          <w:bCs/>
          <w:sz w:val="22"/>
          <w:szCs w:val="22"/>
          <w:lang w:eastAsia="en-US"/>
        </w:rPr>
      </w:pPr>
      <w:r w:rsidRPr="00077820">
        <w:rPr>
          <w:rFonts w:ascii="Arial" w:eastAsia="Calibri" w:hAnsi="Arial" w:cs="Arial"/>
          <w:b/>
          <w:bCs/>
          <w:sz w:val="22"/>
          <w:szCs w:val="22"/>
          <w:lang w:eastAsia="en-US"/>
        </w:rPr>
        <w:t>Κατόπιν των ανωτέρω,</w:t>
      </w:r>
    </w:p>
    <w:p w14:paraId="6C414841" w14:textId="77777777" w:rsidR="00077820" w:rsidRPr="00077820" w:rsidRDefault="00077820" w:rsidP="00077820">
      <w:pPr>
        <w:spacing w:after="120" w:line="360" w:lineRule="auto"/>
        <w:jc w:val="center"/>
        <w:rPr>
          <w:rFonts w:ascii="Arial" w:eastAsia="Calibri" w:hAnsi="Arial" w:cs="Arial"/>
          <w:b/>
          <w:bCs/>
          <w:sz w:val="22"/>
          <w:szCs w:val="22"/>
          <w:lang w:eastAsia="en-US"/>
        </w:rPr>
      </w:pPr>
      <w:r w:rsidRPr="00077820">
        <w:rPr>
          <w:rFonts w:ascii="Arial" w:eastAsia="Calibri" w:hAnsi="Arial" w:cs="Arial"/>
          <w:b/>
          <w:bCs/>
          <w:sz w:val="22"/>
          <w:szCs w:val="22"/>
          <w:lang w:eastAsia="en-US"/>
        </w:rPr>
        <w:t>ΕΙΣΗΓΟΥΜΑΣΤΕ</w:t>
      </w:r>
    </w:p>
    <w:p w14:paraId="1F7DC3CD" w14:textId="77777777" w:rsidR="00077820" w:rsidRPr="00077820" w:rsidRDefault="00077820" w:rsidP="00077820">
      <w:pPr>
        <w:widowControl w:val="0"/>
        <w:tabs>
          <w:tab w:val="left" w:pos="284"/>
        </w:tabs>
        <w:autoSpaceDE w:val="0"/>
        <w:autoSpaceDN w:val="0"/>
        <w:spacing w:line="360" w:lineRule="auto"/>
        <w:jc w:val="both"/>
        <w:rPr>
          <w:rFonts w:ascii="Arial" w:eastAsia="Calibri" w:hAnsi="Arial" w:cs="Arial"/>
          <w:color w:val="000000"/>
          <w:sz w:val="22"/>
          <w:szCs w:val="22"/>
        </w:rPr>
      </w:pPr>
      <w:r w:rsidRPr="00077820">
        <w:rPr>
          <w:rFonts w:ascii="Arial" w:hAnsi="Arial" w:cs="Arial"/>
          <w:b/>
          <w:bCs/>
          <w:sz w:val="22"/>
          <w:szCs w:val="22"/>
        </w:rPr>
        <w:t>α)</w:t>
      </w:r>
      <w:r w:rsidRPr="00077820">
        <w:rPr>
          <w:rFonts w:ascii="Arial" w:hAnsi="Arial" w:cs="Arial"/>
          <w:sz w:val="22"/>
          <w:szCs w:val="22"/>
        </w:rPr>
        <w:t xml:space="preserve"> Την έγκριση υποβολής πρότασης του Δήμου </w:t>
      </w:r>
      <w:proofErr w:type="spellStart"/>
      <w:r w:rsidRPr="00077820">
        <w:rPr>
          <w:rFonts w:ascii="Arial" w:hAnsi="Arial" w:cs="Arial"/>
          <w:sz w:val="22"/>
          <w:szCs w:val="22"/>
        </w:rPr>
        <w:t>Λαμιέων</w:t>
      </w:r>
      <w:proofErr w:type="spellEnd"/>
      <w:r w:rsidRPr="00077820">
        <w:rPr>
          <w:rFonts w:ascii="Arial" w:hAnsi="Arial" w:cs="Arial"/>
          <w:sz w:val="22"/>
          <w:szCs w:val="22"/>
        </w:rPr>
        <w:t xml:space="preserve"> στην </w:t>
      </w:r>
      <w:r w:rsidRPr="00077820">
        <w:rPr>
          <w:rFonts w:ascii="Arial" w:eastAsia="Calibri" w:hAnsi="Arial" w:cs="Arial"/>
          <w:color w:val="000000"/>
          <w:sz w:val="22"/>
          <w:szCs w:val="22"/>
        </w:rPr>
        <w:t xml:space="preserve">υπ’ </w:t>
      </w:r>
      <w:proofErr w:type="spellStart"/>
      <w:r w:rsidRPr="00077820">
        <w:rPr>
          <w:rFonts w:ascii="Arial" w:eastAsia="Calibri" w:hAnsi="Arial" w:cs="Arial"/>
          <w:color w:val="000000"/>
          <w:sz w:val="22"/>
          <w:szCs w:val="22"/>
        </w:rPr>
        <w:t>αριθμ</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Πρωτ</w:t>
      </w:r>
      <w:proofErr w:type="spellEnd"/>
      <w:r w:rsidRPr="00077820">
        <w:rPr>
          <w:rFonts w:ascii="Arial" w:eastAsia="Calibri" w:hAnsi="Arial" w:cs="Arial"/>
          <w:color w:val="000000"/>
          <w:sz w:val="22"/>
          <w:szCs w:val="22"/>
        </w:rPr>
        <w:t xml:space="preserve">. 1084/29-06-2022 ΑΔΑ (9ΛΣΨ46ΜΠΥΓ-3ΣΩ) Πρόσκληση με κωδικό 08_ΕΠΑΝΕΚ, Α/Α ΟΠΣ ΕΣΠΑ: 6039, με τίτλο «Ψηφιακός Μετασχηματισμός των ΟΤΑ», του Επιχειρησιακού Προγράμματος «Ανταγωνιστικότητα Επιχειρηματικότητα και Καινοτομία», με Άξονα Προτεραιότητας «03Σ: Ανάπτυξη μηχανισμών στήριξης της επιχειρηματικότητας (Στερεά Ελλάδα, Νότιο Αιγαίο)», που συγχρηματοδοτείται από το Ευρωπαϊκό Ταμείο Περιφερειακής Ανάπτυξης (ΕΤΠΑ), όπως τροποποιήθηκε με την υπ’ </w:t>
      </w:r>
      <w:proofErr w:type="spellStart"/>
      <w:r w:rsidRPr="00077820">
        <w:rPr>
          <w:rFonts w:ascii="Arial" w:eastAsia="Calibri" w:hAnsi="Arial" w:cs="Arial"/>
          <w:color w:val="000000"/>
          <w:sz w:val="22"/>
          <w:szCs w:val="22"/>
        </w:rPr>
        <w:t>αριθμ</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Πρωτ</w:t>
      </w:r>
      <w:proofErr w:type="spellEnd"/>
      <w:r w:rsidRPr="00077820">
        <w:rPr>
          <w:rFonts w:ascii="Arial" w:eastAsia="Calibri" w:hAnsi="Arial" w:cs="Arial"/>
          <w:color w:val="000000"/>
          <w:sz w:val="22"/>
          <w:szCs w:val="22"/>
        </w:rPr>
        <w:t>. 1296/1-08-2022 ΑΔΑ (98Τ546ΜΠΥΓ-ΦΔ6) 1</w:t>
      </w:r>
      <w:r w:rsidRPr="00077820">
        <w:rPr>
          <w:rFonts w:ascii="Arial" w:eastAsia="Calibri" w:hAnsi="Arial" w:cs="Arial"/>
          <w:color w:val="000000"/>
          <w:sz w:val="22"/>
          <w:szCs w:val="22"/>
          <w:vertAlign w:val="superscript"/>
        </w:rPr>
        <w:t>η</w:t>
      </w:r>
      <w:r w:rsidRPr="00077820">
        <w:rPr>
          <w:rFonts w:ascii="Arial" w:eastAsia="Calibri" w:hAnsi="Arial" w:cs="Arial"/>
          <w:color w:val="000000"/>
          <w:sz w:val="22"/>
          <w:szCs w:val="22"/>
        </w:rPr>
        <w:t xml:space="preserve"> τροποποίησή της, και ισχύει.</w:t>
      </w:r>
    </w:p>
    <w:p w14:paraId="36CD4F63" w14:textId="77777777" w:rsidR="00077820" w:rsidRPr="00077820" w:rsidRDefault="00077820" w:rsidP="00077820">
      <w:pPr>
        <w:widowControl w:val="0"/>
        <w:tabs>
          <w:tab w:val="left" w:pos="284"/>
        </w:tabs>
        <w:autoSpaceDE w:val="0"/>
        <w:autoSpaceDN w:val="0"/>
        <w:spacing w:after="120" w:line="360" w:lineRule="auto"/>
        <w:jc w:val="both"/>
        <w:rPr>
          <w:rFonts w:ascii="Arial" w:eastAsia="Calibri" w:hAnsi="Arial" w:cs="Arial"/>
          <w:color w:val="000000"/>
          <w:sz w:val="22"/>
          <w:szCs w:val="22"/>
        </w:rPr>
      </w:pPr>
      <w:r w:rsidRPr="00077820">
        <w:rPr>
          <w:rFonts w:ascii="Arial" w:eastAsia="Calibri" w:hAnsi="Arial" w:cs="Arial"/>
          <w:b/>
          <w:bCs/>
          <w:color w:val="000000"/>
          <w:sz w:val="22"/>
          <w:szCs w:val="22"/>
        </w:rPr>
        <w:t>β)</w:t>
      </w:r>
      <w:r w:rsidRPr="00077820">
        <w:rPr>
          <w:rFonts w:ascii="Arial" w:eastAsia="Calibri" w:hAnsi="Arial" w:cs="Arial"/>
          <w:color w:val="000000"/>
          <w:sz w:val="22"/>
          <w:szCs w:val="22"/>
        </w:rPr>
        <w:t xml:space="preserve"> την αποδοχή των όρων της υπ’ </w:t>
      </w:r>
      <w:proofErr w:type="spellStart"/>
      <w:r w:rsidRPr="00077820">
        <w:rPr>
          <w:rFonts w:ascii="Arial" w:eastAsia="Calibri" w:hAnsi="Arial" w:cs="Arial"/>
          <w:color w:val="000000"/>
          <w:sz w:val="22"/>
          <w:szCs w:val="22"/>
        </w:rPr>
        <w:t>αριθμ</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Πρωτ</w:t>
      </w:r>
      <w:proofErr w:type="spellEnd"/>
      <w:r w:rsidRPr="00077820">
        <w:rPr>
          <w:rFonts w:ascii="Arial" w:eastAsia="Calibri" w:hAnsi="Arial" w:cs="Arial"/>
          <w:color w:val="000000"/>
          <w:sz w:val="22"/>
          <w:szCs w:val="22"/>
        </w:rPr>
        <w:t xml:space="preserve">. 1084/29-06-2022 ΑΔΑ (9ΛΣΨ46ΜΠΥΓ-3ΣΩ) Πρόσκλησης με κωδικό 08_ΕΠΑΝΕΚ, Α/Α ΟΠΣ ΕΣΠΑ: 6039, με τίτλο «Ψηφιακός Μετασχηματισμός των ΟΤΑ», του Επιχειρησιακού Προγράμματος «Ανταγωνιστικότητα Επιχειρηματικότητα και Καινοτομία», με Άξονα Προτεραιότητας «03Σ: Ανάπτυξη μηχανισμών στήριξης της επιχειρηματικότητας (Στερεά Ελλάδα, Νότιο Αιγαίο)», που συγχρηματοδοτείται από το Ευρωπαϊκό Ταμείο Περιφερειακής Ανάπτυξης (ΕΤΠΑ), όπως τροποποιήθηκε με την υπ’ </w:t>
      </w:r>
      <w:proofErr w:type="spellStart"/>
      <w:r w:rsidRPr="00077820">
        <w:rPr>
          <w:rFonts w:ascii="Arial" w:eastAsia="Calibri" w:hAnsi="Arial" w:cs="Arial"/>
          <w:color w:val="000000"/>
          <w:sz w:val="22"/>
          <w:szCs w:val="22"/>
        </w:rPr>
        <w:t>αριθμ</w:t>
      </w:r>
      <w:proofErr w:type="spellEnd"/>
      <w:r w:rsidRPr="00077820">
        <w:rPr>
          <w:rFonts w:ascii="Arial" w:eastAsia="Calibri" w:hAnsi="Arial" w:cs="Arial"/>
          <w:color w:val="000000"/>
          <w:sz w:val="22"/>
          <w:szCs w:val="22"/>
        </w:rPr>
        <w:t xml:space="preserve">. </w:t>
      </w:r>
      <w:proofErr w:type="spellStart"/>
      <w:r w:rsidRPr="00077820">
        <w:rPr>
          <w:rFonts w:ascii="Arial" w:eastAsia="Calibri" w:hAnsi="Arial" w:cs="Arial"/>
          <w:color w:val="000000"/>
          <w:sz w:val="22"/>
          <w:szCs w:val="22"/>
        </w:rPr>
        <w:t>Πρωτ</w:t>
      </w:r>
      <w:proofErr w:type="spellEnd"/>
      <w:r w:rsidRPr="00077820">
        <w:rPr>
          <w:rFonts w:ascii="Arial" w:eastAsia="Calibri" w:hAnsi="Arial" w:cs="Arial"/>
          <w:color w:val="000000"/>
          <w:sz w:val="22"/>
          <w:szCs w:val="22"/>
        </w:rPr>
        <w:t>. 1296/1-08-2022 ΑΔΑ (98Τ546ΜΠΥΓ-ΦΔ6) 1</w:t>
      </w:r>
      <w:r w:rsidRPr="00077820">
        <w:rPr>
          <w:rFonts w:ascii="Arial" w:eastAsia="Calibri" w:hAnsi="Arial" w:cs="Arial"/>
          <w:color w:val="000000"/>
          <w:sz w:val="22"/>
          <w:szCs w:val="22"/>
          <w:vertAlign w:val="superscript"/>
        </w:rPr>
        <w:t>η</w:t>
      </w:r>
      <w:r w:rsidRPr="00077820">
        <w:rPr>
          <w:rFonts w:ascii="Arial" w:eastAsia="Calibri" w:hAnsi="Arial" w:cs="Arial"/>
          <w:color w:val="000000"/>
          <w:sz w:val="22"/>
          <w:szCs w:val="22"/>
        </w:rPr>
        <w:t xml:space="preserve"> τροποποίησή της, και ισχύει.</w:t>
      </w:r>
    </w:p>
    <w:p w14:paraId="1B612E85" w14:textId="2583710B" w:rsidR="00077820" w:rsidRPr="00077820" w:rsidRDefault="00941CA7" w:rsidP="00077820">
      <w:pPr>
        <w:spacing w:after="120" w:line="360" w:lineRule="auto"/>
        <w:jc w:val="both"/>
        <w:rPr>
          <w:rFonts w:ascii="Arial" w:eastAsia="Calibri" w:hAnsi="Arial" w:cs="Arial"/>
          <w:sz w:val="22"/>
          <w:szCs w:val="22"/>
          <w:lang w:eastAsia="en-US"/>
        </w:rPr>
      </w:pPr>
      <w:r>
        <w:rPr>
          <w:rFonts w:ascii="Arial" w:eastAsia="Calibri" w:hAnsi="Arial" w:cs="Arial"/>
          <w:b/>
          <w:bCs/>
          <w:sz w:val="22"/>
          <w:szCs w:val="22"/>
          <w:lang w:eastAsia="en-US"/>
        </w:rPr>
        <w:lastRenderedPageBreak/>
        <w:t>γ</w:t>
      </w:r>
      <w:r w:rsidR="00077820" w:rsidRPr="00077820">
        <w:rPr>
          <w:rFonts w:ascii="Arial" w:eastAsia="Calibri" w:hAnsi="Arial" w:cs="Arial"/>
          <w:b/>
          <w:bCs/>
          <w:sz w:val="22"/>
          <w:szCs w:val="22"/>
          <w:lang w:eastAsia="en-US"/>
        </w:rPr>
        <w:t>)</w:t>
      </w:r>
      <w:r w:rsidR="00077820" w:rsidRPr="00077820">
        <w:rPr>
          <w:rFonts w:ascii="Arial" w:eastAsia="Calibri" w:hAnsi="Arial" w:cs="Arial"/>
          <w:sz w:val="22"/>
          <w:szCs w:val="22"/>
          <w:lang w:eastAsia="en-US"/>
        </w:rPr>
        <w:t xml:space="preserve"> Την ανάληψη της υποχρέωσης διασφάλισης όλων των υποστηρικτικών υποδομών και των υποδομών προσβασιμότητας για την ομαλή υλοποίηση των προτεινόμενων Πράξεων. </w:t>
      </w:r>
    </w:p>
    <w:p w14:paraId="7A426414" w14:textId="5E851D9E" w:rsidR="00077820" w:rsidRPr="00077820" w:rsidRDefault="00941CA7" w:rsidP="00077820">
      <w:pPr>
        <w:spacing w:after="120" w:line="360" w:lineRule="auto"/>
        <w:jc w:val="both"/>
        <w:rPr>
          <w:rFonts w:ascii="Arial" w:eastAsia="Calibri" w:hAnsi="Arial" w:cs="Arial"/>
          <w:sz w:val="22"/>
          <w:szCs w:val="22"/>
          <w:lang w:eastAsia="en-US"/>
        </w:rPr>
      </w:pPr>
      <w:r>
        <w:rPr>
          <w:rFonts w:ascii="Arial" w:eastAsia="Calibri" w:hAnsi="Arial" w:cs="Arial"/>
          <w:b/>
          <w:bCs/>
          <w:sz w:val="22"/>
          <w:szCs w:val="22"/>
          <w:lang w:eastAsia="en-US"/>
        </w:rPr>
        <w:t>δ</w:t>
      </w:r>
      <w:r w:rsidR="00077820" w:rsidRPr="00077820">
        <w:rPr>
          <w:rFonts w:ascii="Arial" w:eastAsia="Calibri" w:hAnsi="Arial" w:cs="Arial"/>
          <w:b/>
          <w:bCs/>
          <w:sz w:val="22"/>
          <w:szCs w:val="22"/>
          <w:lang w:eastAsia="en-US"/>
        </w:rPr>
        <w:t>)</w:t>
      </w:r>
      <w:r w:rsidR="00077820" w:rsidRPr="00077820">
        <w:rPr>
          <w:rFonts w:ascii="Arial" w:eastAsia="Calibri" w:hAnsi="Arial" w:cs="Arial"/>
          <w:sz w:val="22"/>
          <w:szCs w:val="22"/>
          <w:lang w:eastAsia="en-US"/>
        </w:rPr>
        <w:t xml:space="preserve"> Την εξουσιοδότηση του Δημάρχου για την υπογραφή όλων των απαιτούμενων εγγράφων της πρότασης και για όλες τις απαραίτητες ενέργειες για την υποβολή της, σύμφωνα με τους όρους της Πρόσκλησης </w:t>
      </w:r>
    </w:p>
    <w:tbl>
      <w:tblPr>
        <w:tblW w:w="9511" w:type="dxa"/>
        <w:tblLook w:val="01E0" w:firstRow="1" w:lastRow="1" w:firstColumn="1" w:lastColumn="1" w:noHBand="0" w:noVBand="0"/>
      </w:tblPr>
      <w:tblGrid>
        <w:gridCol w:w="5103"/>
        <w:gridCol w:w="4408"/>
      </w:tblGrid>
      <w:tr w:rsidR="004E380B" w:rsidRPr="004E380B" w14:paraId="6A58CEDF" w14:textId="77777777" w:rsidTr="001F10DB">
        <w:trPr>
          <w:trHeight w:val="1368"/>
        </w:trPr>
        <w:tc>
          <w:tcPr>
            <w:tcW w:w="5103" w:type="dxa"/>
          </w:tcPr>
          <w:p w14:paraId="76401171" w14:textId="77777777" w:rsidR="004E380B" w:rsidRPr="004E380B" w:rsidRDefault="004E380B" w:rsidP="004E380B">
            <w:pPr>
              <w:tabs>
                <w:tab w:val="left" w:pos="709"/>
                <w:tab w:val="left" w:pos="1077"/>
                <w:tab w:val="left" w:pos="1474"/>
                <w:tab w:val="left" w:pos="1871"/>
                <w:tab w:val="left" w:pos="2268"/>
              </w:tabs>
              <w:spacing w:line="360" w:lineRule="auto"/>
              <w:jc w:val="both"/>
              <w:rPr>
                <w:rFonts w:ascii="Arial" w:hAnsi="Arial" w:cs="Arial"/>
                <w:bCs/>
                <w:sz w:val="22"/>
                <w:szCs w:val="22"/>
              </w:rPr>
            </w:pPr>
          </w:p>
          <w:p w14:paraId="687514E9" w14:textId="77777777" w:rsidR="004E380B" w:rsidRPr="004E380B" w:rsidRDefault="004E380B" w:rsidP="004E380B">
            <w:pPr>
              <w:shd w:val="clear" w:color="auto" w:fill="FFFFFF"/>
              <w:rPr>
                <w:rFonts w:ascii="Arial" w:hAnsi="Arial" w:cs="Arial"/>
                <w:color w:val="000000"/>
                <w:sz w:val="22"/>
                <w:szCs w:val="22"/>
              </w:rPr>
            </w:pPr>
          </w:p>
          <w:p w14:paraId="6EB021CF" w14:textId="77777777" w:rsidR="004E380B" w:rsidRPr="004E380B" w:rsidRDefault="004E380B" w:rsidP="004E380B">
            <w:pPr>
              <w:tabs>
                <w:tab w:val="left" w:pos="709"/>
                <w:tab w:val="left" w:pos="1077"/>
                <w:tab w:val="left" w:pos="1474"/>
                <w:tab w:val="left" w:pos="1871"/>
                <w:tab w:val="left" w:pos="2268"/>
              </w:tabs>
              <w:jc w:val="both"/>
              <w:rPr>
                <w:rFonts w:ascii="Arial" w:hAnsi="Arial" w:cs="Arial"/>
                <w:b/>
                <w:sz w:val="22"/>
                <w:szCs w:val="22"/>
                <w:u w:val="single"/>
              </w:rPr>
            </w:pPr>
          </w:p>
          <w:p w14:paraId="760DE301" w14:textId="77777777" w:rsidR="004E380B" w:rsidRPr="004E380B" w:rsidRDefault="004E380B" w:rsidP="004E380B">
            <w:pPr>
              <w:tabs>
                <w:tab w:val="left" w:pos="709"/>
                <w:tab w:val="left" w:pos="1077"/>
                <w:tab w:val="left" w:pos="1474"/>
                <w:tab w:val="left" w:pos="1871"/>
                <w:tab w:val="left" w:pos="2268"/>
              </w:tabs>
              <w:jc w:val="both"/>
              <w:rPr>
                <w:rFonts w:ascii="Arial" w:hAnsi="Arial" w:cs="Arial"/>
                <w:sz w:val="22"/>
                <w:szCs w:val="22"/>
              </w:rPr>
            </w:pPr>
            <w:r w:rsidRPr="004E380B">
              <w:rPr>
                <w:rFonts w:ascii="Arial" w:hAnsi="Arial" w:cs="Arial"/>
                <w:b/>
                <w:sz w:val="22"/>
                <w:szCs w:val="22"/>
                <w:u w:val="single"/>
              </w:rPr>
              <w:t>ΕΣΩΤΕΡΙΚΗ ΔΙΑΝΟΜΗ</w:t>
            </w:r>
            <w:r w:rsidRPr="004E380B">
              <w:rPr>
                <w:rFonts w:ascii="Arial" w:hAnsi="Arial" w:cs="Arial"/>
                <w:sz w:val="22"/>
                <w:szCs w:val="22"/>
              </w:rPr>
              <w:t>:</w:t>
            </w:r>
          </w:p>
          <w:p w14:paraId="0DCA9148" w14:textId="77777777" w:rsidR="004E380B" w:rsidRPr="004E380B" w:rsidRDefault="004E380B" w:rsidP="004E380B">
            <w:pPr>
              <w:tabs>
                <w:tab w:val="left" w:pos="709"/>
                <w:tab w:val="left" w:pos="1077"/>
                <w:tab w:val="left" w:pos="1474"/>
                <w:tab w:val="left" w:pos="1871"/>
                <w:tab w:val="left" w:pos="2268"/>
              </w:tabs>
              <w:spacing w:line="360" w:lineRule="auto"/>
              <w:jc w:val="both"/>
              <w:rPr>
                <w:rFonts w:ascii="Arial" w:hAnsi="Arial" w:cs="Arial"/>
                <w:sz w:val="22"/>
                <w:szCs w:val="22"/>
              </w:rPr>
            </w:pPr>
            <w:r w:rsidRPr="004E380B">
              <w:rPr>
                <w:rFonts w:ascii="Arial" w:hAnsi="Arial" w:cs="Arial"/>
                <w:sz w:val="22"/>
                <w:szCs w:val="22"/>
              </w:rPr>
              <w:t xml:space="preserve">Γραφείο Δημάρχου. </w:t>
            </w:r>
          </w:p>
        </w:tc>
        <w:tc>
          <w:tcPr>
            <w:tcW w:w="4408" w:type="dxa"/>
          </w:tcPr>
          <w:p w14:paraId="2F342AA2" w14:textId="77777777" w:rsidR="004E380B" w:rsidRPr="004E380B" w:rsidRDefault="004E380B" w:rsidP="004E380B">
            <w:pPr>
              <w:tabs>
                <w:tab w:val="left" w:pos="709"/>
                <w:tab w:val="left" w:pos="1077"/>
                <w:tab w:val="left" w:pos="1474"/>
                <w:tab w:val="left" w:pos="1871"/>
                <w:tab w:val="left" w:pos="2268"/>
              </w:tabs>
              <w:spacing w:line="360" w:lineRule="auto"/>
              <w:jc w:val="center"/>
              <w:rPr>
                <w:rFonts w:ascii="Arial" w:hAnsi="Arial" w:cs="Arial"/>
                <w:b/>
                <w:sz w:val="22"/>
                <w:szCs w:val="22"/>
              </w:rPr>
            </w:pPr>
          </w:p>
          <w:p w14:paraId="7F545A85" w14:textId="77777777" w:rsidR="004E380B" w:rsidRPr="004E380B" w:rsidRDefault="004E380B" w:rsidP="004E380B">
            <w:pPr>
              <w:tabs>
                <w:tab w:val="left" w:pos="709"/>
                <w:tab w:val="left" w:pos="1077"/>
                <w:tab w:val="left" w:pos="1474"/>
                <w:tab w:val="left" w:pos="1871"/>
                <w:tab w:val="left" w:pos="2268"/>
              </w:tabs>
              <w:spacing w:line="360" w:lineRule="auto"/>
              <w:jc w:val="center"/>
              <w:rPr>
                <w:rFonts w:ascii="Arial" w:hAnsi="Arial" w:cs="Arial"/>
                <w:b/>
                <w:sz w:val="22"/>
                <w:szCs w:val="22"/>
              </w:rPr>
            </w:pPr>
            <w:r w:rsidRPr="004E380B">
              <w:rPr>
                <w:rFonts w:ascii="Arial" w:hAnsi="Arial" w:cs="Arial"/>
                <w:b/>
                <w:sz w:val="22"/>
                <w:szCs w:val="22"/>
              </w:rPr>
              <w:t>Ο ΔΗΜΑΡΧΟΣ ΛΑΜΙΕΩΝ</w:t>
            </w:r>
          </w:p>
          <w:p w14:paraId="6221A011" w14:textId="77777777" w:rsidR="004E380B" w:rsidRPr="004E380B" w:rsidRDefault="004E380B" w:rsidP="004E380B">
            <w:pPr>
              <w:tabs>
                <w:tab w:val="left" w:pos="709"/>
                <w:tab w:val="left" w:pos="1077"/>
                <w:tab w:val="left" w:pos="1474"/>
                <w:tab w:val="left" w:pos="1871"/>
                <w:tab w:val="left" w:pos="2268"/>
              </w:tabs>
              <w:spacing w:line="360" w:lineRule="auto"/>
              <w:jc w:val="center"/>
              <w:rPr>
                <w:rFonts w:ascii="Arial" w:hAnsi="Arial" w:cs="Arial"/>
                <w:b/>
                <w:sz w:val="22"/>
                <w:szCs w:val="22"/>
              </w:rPr>
            </w:pPr>
          </w:p>
          <w:p w14:paraId="3F06A0D7" w14:textId="77777777" w:rsidR="004E380B" w:rsidRPr="004E380B" w:rsidRDefault="004E380B" w:rsidP="004E380B">
            <w:pPr>
              <w:tabs>
                <w:tab w:val="left" w:pos="709"/>
                <w:tab w:val="left" w:pos="1077"/>
                <w:tab w:val="left" w:pos="1474"/>
                <w:tab w:val="left" w:pos="1871"/>
                <w:tab w:val="left" w:pos="2268"/>
              </w:tabs>
              <w:spacing w:line="360" w:lineRule="auto"/>
              <w:rPr>
                <w:rFonts w:ascii="Arial" w:hAnsi="Arial" w:cs="Arial"/>
                <w:b/>
                <w:sz w:val="22"/>
                <w:szCs w:val="22"/>
              </w:rPr>
            </w:pPr>
          </w:p>
          <w:p w14:paraId="7C552AD3" w14:textId="77777777" w:rsidR="004E380B" w:rsidRPr="004E380B" w:rsidRDefault="004E380B" w:rsidP="004E380B">
            <w:pPr>
              <w:tabs>
                <w:tab w:val="left" w:pos="709"/>
                <w:tab w:val="left" w:pos="1077"/>
                <w:tab w:val="left" w:pos="1474"/>
                <w:tab w:val="left" w:pos="1871"/>
                <w:tab w:val="left" w:pos="2268"/>
              </w:tabs>
              <w:spacing w:line="360" w:lineRule="auto"/>
              <w:jc w:val="center"/>
              <w:rPr>
                <w:rFonts w:ascii="Arial" w:hAnsi="Arial" w:cs="Arial"/>
                <w:sz w:val="22"/>
                <w:szCs w:val="22"/>
              </w:rPr>
            </w:pPr>
            <w:r w:rsidRPr="004E380B">
              <w:rPr>
                <w:rFonts w:ascii="Arial" w:hAnsi="Arial" w:cs="Arial"/>
                <w:b/>
                <w:sz w:val="22"/>
                <w:szCs w:val="22"/>
              </w:rPr>
              <w:t>ΕΥΘΥ</w:t>
            </w:r>
            <w:r w:rsidRPr="004E380B">
              <w:rPr>
                <w:rFonts w:ascii="Arial" w:hAnsi="Arial" w:cs="Arial"/>
                <w:sz w:val="22"/>
                <w:szCs w:val="22"/>
              </w:rPr>
              <w:t>Μ</w:t>
            </w:r>
            <w:r w:rsidRPr="004E380B">
              <w:rPr>
                <w:rFonts w:ascii="Arial" w:hAnsi="Arial" w:cs="Arial"/>
                <w:b/>
                <w:sz w:val="22"/>
                <w:szCs w:val="22"/>
              </w:rPr>
              <w:t xml:space="preserve">ΙΟΣ </w:t>
            </w:r>
            <w:r w:rsidRPr="004E380B">
              <w:rPr>
                <w:rFonts w:ascii="Arial" w:hAnsi="Arial" w:cs="Arial"/>
                <w:b/>
                <w:sz w:val="22"/>
                <w:szCs w:val="22"/>
                <w:lang w:val="en-US"/>
              </w:rPr>
              <w:t>K</w:t>
            </w:r>
            <w:r w:rsidRPr="004E380B">
              <w:rPr>
                <w:rFonts w:ascii="Arial" w:hAnsi="Arial" w:cs="Arial"/>
                <w:b/>
                <w:sz w:val="22"/>
                <w:szCs w:val="22"/>
              </w:rPr>
              <w:t>. ΚΑΡΑΪΣΚΟΣ</w:t>
            </w:r>
          </w:p>
        </w:tc>
      </w:tr>
    </w:tbl>
    <w:p w14:paraId="515B03D1" w14:textId="44A7695E" w:rsidR="00F154CB" w:rsidRPr="00077820" w:rsidRDefault="00F154CB" w:rsidP="001642CF">
      <w:pPr>
        <w:tabs>
          <w:tab w:val="left" w:pos="3920"/>
        </w:tabs>
        <w:spacing w:after="120" w:line="276" w:lineRule="auto"/>
        <w:jc w:val="both"/>
        <w:rPr>
          <w:rFonts w:ascii="Arial" w:hAnsi="Arial" w:cs="Arial"/>
          <w:b/>
          <w:color w:val="C0504D" w:themeColor="accent2"/>
          <w:sz w:val="22"/>
          <w:szCs w:val="22"/>
        </w:rPr>
      </w:pPr>
    </w:p>
    <w:p w14:paraId="169AE0CB" w14:textId="77777777" w:rsidR="00421ADD" w:rsidRPr="00941CA7" w:rsidRDefault="00421ADD">
      <w:pPr>
        <w:spacing w:after="200" w:line="276" w:lineRule="auto"/>
        <w:rPr>
          <w:rFonts w:ascii="Arial" w:hAnsi="Arial" w:cs="Arial"/>
          <w:snapToGrid w:val="0"/>
          <w:sz w:val="22"/>
          <w:szCs w:val="22"/>
        </w:rPr>
      </w:pPr>
    </w:p>
    <w:sectPr w:rsidR="00421ADD" w:rsidRPr="00941CA7" w:rsidSect="00971812">
      <w:pgSz w:w="11906" w:h="16838"/>
      <w:pgMar w:top="1440" w:right="1106"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B5290"/>
    <w:multiLevelType w:val="hybridMultilevel"/>
    <w:tmpl w:val="39A86C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A91196F"/>
    <w:multiLevelType w:val="hybridMultilevel"/>
    <w:tmpl w:val="B7B8C6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40F41B2"/>
    <w:multiLevelType w:val="hybridMultilevel"/>
    <w:tmpl w:val="D5E40EB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44F3469"/>
    <w:multiLevelType w:val="hybridMultilevel"/>
    <w:tmpl w:val="CA2220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7551B20"/>
    <w:multiLevelType w:val="hybridMultilevel"/>
    <w:tmpl w:val="A7B092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8F72482"/>
    <w:multiLevelType w:val="hybridMultilevel"/>
    <w:tmpl w:val="8BD613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3B241786"/>
    <w:multiLevelType w:val="hybridMultilevel"/>
    <w:tmpl w:val="31F633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D3905C6"/>
    <w:multiLevelType w:val="hybridMultilevel"/>
    <w:tmpl w:val="A4943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32C115D"/>
    <w:multiLevelType w:val="hybridMultilevel"/>
    <w:tmpl w:val="AB9627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561D6271"/>
    <w:multiLevelType w:val="hybridMultilevel"/>
    <w:tmpl w:val="8B6ACD7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5F0331E7"/>
    <w:multiLevelType w:val="hybridMultilevel"/>
    <w:tmpl w:val="398E65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D27259D"/>
    <w:multiLevelType w:val="hybridMultilevel"/>
    <w:tmpl w:val="81BCAE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1"/>
  </w:num>
  <w:num w:numId="4">
    <w:abstractNumId w:val="10"/>
  </w:num>
  <w:num w:numId="5">
    <w:abstractNumId w:val="9"/>
  </w:num>
  <w:num w:numId="6">
    <w:abstractNumId w:val="5"/>
  </w:num>
  <w:num w:numId="7">
    <w:abstractNumId w:val="0"/>
  </w:num>
  <w:num w:numId="8">
    <w:abstractNumId w:val="1"/>
  </w:num>
  <w:num w:numId="9">
    <w:abstractNumId w:val="2"/>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0F8"/>
    <w:rsid w:val="00005589"/>
    <w:rsid w:val="00005BA0"/>
    <w:rsid w:val="00032385"/>
    <w:rsid w:val="0005354A"/>
    <w:rsid w:val="00075C9B"/>
    <w:rsid w:val="00077820"/>
    <w:rsid w:val="000853E3"/>
    <w:rsid w:val="00092504"/>
    <w:rsid w:val="00095D75"/>
    <w:rsid w:val="000A6485"/>
    <w:rsid w:val="000B4B2A"/>
    <w:rsid w:val="000F4FE2"/>
    <w:rsid w:val="000F6AE6"/>
    <w:rsid w:val="0010787D"/>
    <w:rsid w:val="00110BF2"/>
    <w:rsid w:val="001271CF"/>
    <w:rsid w:val="001379CB"/>
    <w:rsid w:val="00140B70"/>
    <w:rsid w:val="0015496A"/>
    <w:rsid w:val="00156828"/>
    <w:rsid w:val="001642CF"/>
    <w:rsid w:val="0016547F"/>
    <w:rsid w:val="001656A1"/>
    <w:rsid w:val="00182BD4"/>
    <w:rsid w:val="00196812"/>
    <w:rsid w:val="001B3870"/>
    <w:rsid w:val="001B4168"/>
    <w:rsid w:val="001C016E"/>
    <w:rsid w:val="001F7506"/>
    <w:rsid w:val="00205AAB"/>
    <w:rsid w:val="00225427"/>
    <w:rsid w:val="002272A5"/>
    <w:rsid w:val="002565B0"/>
    <w:rsid w:val="002575A2"/>
    <w:rsid w:val="00267B8F"/>
    <w:rsid w:val="00284ACD"/>
    <w:rsid w:val="00286B2B"/>
    <w:rsid w:val="002966D0"/>
    <w:rsid w:val="002B0590"/>
    <w:rsid w:val="002C1C09"/>
    <w:rsid w:val="002C4F9C"/>
    <w:rsid w:val="002E082A"/>
    <w:rsid w:val="002E52F9"/>
    <w:rsid w:val="003462D1"/>
    <w:rsid w:val="00346670"/>
    <w:rsid w:val="00360F97"/>
    <w:rsid w:val="00363411"/>
    <w:rsid w:val="003847A7"/>
    <w:rsid w:val="003E1A81"/>
    <w:rsid w:val="003F72CF"/>
    <w:rsid w:val="004136CB"/>
    <w:rsid w:val="00414938"/>
    <w:rsid w:val="0041589C"/>
    <w:rsid w:val="0041757C"/>
    <w:rsid w:val="00421ADD"/>
    <w:rsid w:val="004479E4"/>
    <w:rsid w:val="004520A6"/>
    <w:rsid w:val="00455467"/>
    <w:rsid w:val="00455802"/>
    <w:rsid w:val="00455BBD"/>
    <w:rsid w:val="00466167"/>
    <w:rsid w:val="00470330"/>
    <w:rsid w:val="00490D10"/>
    <w:rsid w:val="00494C29"/>
    <w:rsid w:val="004A6A78"/>
    <w:rsid w:val="004B18A4"/>
    <w:rsid w:val="004B28DF"/>
    <w:rsid w:val="004B648F"/>
    <w:rsid w:val="004D2FFB"/>
    <w:rsid w:val="004E1652"/>
    <w:rsid w:val="004E380B"/>
    <w:rsid w:val="00505AEA"/>
    <w:rsid w:val="00521518"/>
    <w:rsid w:val="0053252F"/>
    <w:rsid w:val="00534FA6"/>
    <w:rsid w:val="0054383B"/>
    <w:rsid w:val="0054591B"/>
    <w:rsid w:val="00575EBE"/>
    <w:rsid w:val="00577B0C"/>
    <w:rsid w:val="00581264"/>
    <w:rsid w:val="005908D5"/>
    <w:rsid w:val="00594375"/>
    <w:rsid w:val="00596F35"/>
    <w:rsid w:val="00597CF4"/>
    <w:rsid w:val="005B006C"/>
    <w:rsid w:val="005E438D"/>
    <w:rsid w:val="005F3EDC"/>
    <w:rsid w:val="005F4513"/>
    <w:rsid w:val="005F75D0"/>
    <w:rsid w:val="00613828"/>
    <w:rsid w:val="00615442"/>
    <w:rsid w:val="00622F66"/>
    <w:rsid w:val="00636305"/>
    <w:rsid w:val="006374F9"/>
    <w:rsid w:val="00653052"/>
    <w:rsid w:val="0066028B"/>
    <w:rsid w:val="00670B2F"/>
    <w:rsid w:val="00675C82"/>
    <w:rsid w:val="00681035"/>
    <w:rsid w:val="00683B6E"/>
    <w:rsid w:val="00693D58"/>
    <w:rsid w:val="006B323F"/>
    <w:rsid w:val="006E607B"/>
    <w:rsid w:val="006F4286"/>
    <w:rsid w:val="006F61D6"/>
    <w:rsid w:val="007156B0"/>
    <w:rsid w:val="00721ECA"/>
    <w:rsid w:val="00732937"/>
    <w:rsid w:val="0073424D"/>
    <w:rsid w:val="00745760"/>
    <w:rsid w:val="0079563D"/>
    <w:rsid w:val="00797926"/>
    <w:rsid w:val="007A5529"/>
    <w:rsid w:val="007A6C27"/>
    <w:rsid w:val="007B26B7"/>
    <w:rsid w:val="007B56C6"/>
    <w:rsid w:val="007B7101"/>
    <w:rsid w:val="007C6825"/>
    <w:rsid w:val="007E0039"/>
    <w:rsid w:val="0081150D"/>
    <w:rsid w:val="00817E64"/>
    <w:rsid w:val="00824906"/>
    <w:rsid w:val="00824FB8"/>
    <w:rsid w:val="008252E9"/>
    <w:rsid w:val="00832B93"/>
    <w:rsid w:val="00855274"/>
    <w:rsid w:val="008561AF"/>
    <w:rsid w:val="0088343A"/>
    <w:rsid w:val="00886360"/>
    <w:rsid w:val="008B60F8"/>
    <w:rsid w:val="008C3105"/>
    <w:rsid w:val="008D3107"/>
    <w:rsid w:val="008E31F2"/>
    <w:rsid w:val="008E78FD"/>
    <w:rsid w:val="008F0321"/>
    <w:rsid w:val="008F7AC7"/>
    <w:rsid w:val="009006FD"/>
    <w:rsid w:val="009035C9"/>
    <w:rsid w:val="00904385"/>
    <w:rsid w:val="009157B4"/>
    <w:rsid w:val="0091709D"/>
    <w:rsid w:val="00917A04"/>
    <w:rsid w:val="0092080E"/>
    <w:rsid w:val="00922AA7"/>
    <w:rsid w:val="00941CA7"/>
    <w:rsid w:val="009442B9"/>
    <w:rsid w:val="00946214"/>
    <w:rsid w:val="009517DE"/>
    <w:rsid w:val="00957A69"/>
    <w:rsid w:val="009621CB"/>
    <w:rsid w:val="00962AB0"/>
    <w:rsid w:val="00971812"/>
    <w:rsid w:val="00973A7F"/>
    <w:rsid w:val="00974C89"/>
    <w:rsid w:val="0098716C"/>
    <w:rsid w:val="009915FE"/>
    <w:rsid w:val="009A1C7A"/>
    <w:rsid w:val="009B06E5"/>
    <w:rsid w:val="009B1DF6"/>
    <w:rsid w:val="009B4EC9"/>
    <w:rsid w:val="009B57B7"/>
    <w:rsid w:val="009C71B0"/>
    <w:rsid w:val="009E0DD4"/>
    <w:rsid w:val="009E0FB3"/>
    <w:rsid w:val="009E5486"/>
    <w:rsid w:val="009F0C41"/>
    <w:rsid w:val="009F5C2C"/>
    <w:rsid w:val="00A06C72"/>
    <w:rsid w:val="00A12BC0"/>
    <w:rsid w:val="00A1796B"/>
    <w:rsid w:val="00A2287C"/>
    <w:rsid w:val="00A428C5"/>
    <w:rsid w:val="00A51B03"/>
    <w:rsid w:val="00A543F4"/>
    <w:rsid w:val="00A71602"/>
    <w:rsid w:val="00A77E7F"/>
    <w:rsid w:val="00A848D4"/>
    <w:rsid w:val="00A92597"/>
    <w:rsid w:val="00AE4B44"/>
    <w:rsid w:val="00AE6392"/>
    <w:rsid w:val="00AE710E"/>
    <w:rsid w:val="00AF3774"/>
    <w:rsid w:val="00AF58A1"/>
    <w:rsid w:val="00B05322"/>
    <w:rsid w:val="00B109D8"/>
    <w:rsid w:val="00B20619"/>
    <w:rsid w:val="00B30F2C"/>
    <w:rsid w:val="00B34C8D"/>
    <w:rsid w:val="00B46782"/>
    <w:rsid w:val="00B54842"/>
    <w:rsid w:val="00B619F1"/>
    <w:rsid w:val="00B67780"/>
    <w:rsid w:val="00B72194"/>
    <w:rsid w:val="00B74CDD"/>
    <w:rsid w:val="00BB02B9"/>
    <w:rsid w:val="00BB284A"/>
    <w:rsid w:val="00BC243F"/>
    <w:rsid w:val="00BE65FA"/>
    <w:rsid w:val="00BE7334"/>
    <w:rsid w:val="00C01112"/>
    <w:rsid w:val="00C02EF5"/>
    <w:rsid w:val="00C07505"/>
    <w:rsid w:val="00C16A66"/>
    <w:rsid w:val="00C20390"/>
    <w:rsid w:val="00C278C1"/>
    <w:rsid w:val="00C359DF"/>
    <w:rsid w:val="00C55112"/>
    <w:rsid w:val="00C63012"/>
    <w:rsid w:val="00C7180F"/>
    <w:rsid w:val="00C73FF5"/>
    <w:rsid w:val="00C742CA"/>
    <w:rsid w:val="00C80EBB"/>
    <w:rsid w:val="00C845B2"/>
    <w:rsid w:val="00CA687E"/>
    <w:rsid w:val="00CA6E24"/>
    <w:rsid w:val="00CB33DE"/>
    <w:rsid w:val="00CC018A"/>
    <w:rsid w:val="00CD1B5E"/>
    <w:rsid w:val="00CE4C50"/>
    <w:rsid w:val="00CE59B3"/>
    <w:rsid w:val="00CF0465"/>
    <w:rsid w:val="00CF1789"/>
    <w:rsid w:val="00D10D16"/>
    <w:rsid w:val="00D274B0"/>
    <w:rsid w:val="00D3494C"/>
    <w:rsid w:val="00D44503"/>
    <w:rsid w:val="00D66865"/>
    <w:rsid w:val="00D826A5"/>
    <w:rsid w:val="00D85B3D"/>
    <w:rsid w:val="00D934F7"/>
    <w:rsid w:val="00D96829"/>
    <w:rsid w:val="00DC3D8B"/>
    <w:rsid w:val="00DF10AE"/>
    <w:rsid w:val="00DF1B71"/>
    <w:rsid w:val="00E0395D"/>
    <w:rsid w:val="00E055CB"/>
    <w:rsid w:val="00E05A94"/>
    <w:rsid w:val="00E06B50"/>
    <w:rsid w:val="00E10AFA"/>
    <w:rsid w:val="00E16903"/>
    <w:rsid w:val="00E2515A"/>
    <w:rsid w:val="00E256A2"/>
    <w:rsid w:val="00E34E9D"/>
    <w:rsid w:val="00E43C95"/>
    <w:rsid w:val="00E43F05"/>
    <w:rsid w:val="00E52C17"/>
    <w:rsid w:val="00E556E6"/>
    <w:rsid w:val="00E70289"/>
    <w:rsid w:val="00E80B8B"/>
    <w:rsid w:val="00E81B56"/>
    <w:rsid w:val="00EA0618"/>
    <w:rsid w:val="00EA18E1"/>
    <w:rsid w:val="00EA5308"/>
    <w:rsid w:val="00EB7420"/>
    <w:rsid w:val="00EC03A6"/>
    <w:rsid w:val="00EC1060"/>
    <w:rsid w:val="00EC2345"/>
    <w:rsid w:val="00ED5F4F"/>
    <w:rsid w:val="00EE008D"/>
    <w:rsid w:val="00EE5883"/>
    <w:rsid w:val="00EF6A69"/>
    <w:rsid w:val="00F04F17"/>
    <w:rsid w:val="00F154CB"/>
    <w:rsid w:val="00F17FC8"/>
    <w:rsid w:val="00F26CB0"/>
    <w:rsid w:val="00F31265"/>
    <w:rsid w:val="00F3507A"/>
    <w:rsid w:val="00F3724F"/>
    <w:rsid w:val="00F43369"/>
    <w:rsid w:val="00F4722A"/>
    <w:rsid w:val="00F5595C"/>
    <w:rsid w:val="00F8598C"/>
    <w:rsid w:val="00FA11E1"/>
    <w:rsid w:val="00FB2211"/>
    <w:rsid w:val="00FB6CFE"/>
    <w:rsid w:val="00FD4C8A"/>
    <w:rsid w:val="00FE3D40"/>
    <w:rsid w:val="00FF0BFD"/>
    <w:rsid w:val="5E17AEE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E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B60F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60F8"/>
    <w:rPr>
      <w:rFonts w:ascii="Tahoma" w:hAnsi="Tahoma" w:cs="Tahoma"/>
      <w:sz w:val="16"/>
      <w:szCs w:val="16"/>
    </w:rPr>
  </w:style>
  <w:style w:type="character" w:customStyle="1" w:styleId="Char">
    <w:name w:val="Κείμενο πλαισίου Char"/>
    <w:basedOn w:val="a0"/>
    <w:link w:val="a3"/>
    <w:uiPriority w:val="99"/>
    <w:semiHidden/>
    <w:rsid w:val="008B60F8"/>
    <w:rPr>
      <w:rFonts w:ascii="Tahoma" w:eastAsia="Times New Roman" w:hAnsi="Tahoma" w:cs="Tahoma"/>
      <w:sz w:val="16"/>
      <w:szCs w:val="16"/>
      <w:lang w:eastAsia="el-GR"/>
    </w:rPr>
  </w:style>
  <w:style w:type="paragraph" w:styleId="a4">
    <w:name w:val="List Paragraph"/>
    <w:basedOn w:val="a"/>
    <w:uiPriority w:val="34"/>
    <w:qFormat/>
    <w:rsid w:val="008B60F8"/>
    <w:pPr>
      <w:spacing w:after="60" w:line="360" w:lineRule="auto"/>
      <w:ind w:left="720"/>
      <w:contextualSpacing/>
      <w:jc w:val="both"/>
    </w:pPr>
    <w:rPr>
      <w:rFonts w:ascii="Arial" w:hAnsi="Arial"/>
      <w:sz w:val="22"/>
      <w:szCs w:val="20"/>
    </w:rPr>
  </w:style>
  <w:style w:type="character" w:styleId="a5">
    <w:name w:val="Placeholder Text"/>
    <w:basedOn w:val="a0"/>
    <w:uiPriority w:val="99"/>
    <w:semiHidden/>
    <w:rsid w:val="009B1DF6"/>
    <w:rPr>
      <w:color w:val="808080"/>
    </w:rPr>
  </w:style>
  <w:style w:type="paragraph" w:styleId="a6">
    <w:name w:val="No Spacing"/>
    <w:uiPriority w:val="1"/>
    <w:qFormat/>
    <w:rsid w:val="00CF1789"/>
    <w:pPr>
      <w:spacing w:after="0"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EA5308"/>
    <w:pPr>
      <w:spacing w:before="100" w:beforeAutospacing="1" w:after="100" w:afterAutospacing="1"/>
    </w:pPr>
  </w:style>
  <w:style w:type="paragraph" w:styleId="a7">
    <w:name w:val="Body Text"/>
    <w:basedOn w:val="a"/>
    <w:link w:val="Char0"/>
    <w:unhideWhenUsed/>
    <w:rsid w:val="009A1C7A"/>
    <w:pPr>
      <w:spacing w:before="120" w:after="120" w:line="300" w:lineRule="exact"/>
    </w:pPr>
    <w:rPr>
      <w:rFonts w:ascii="Arial" w:hAnsi="Arial"/>
      <w:sz w:val="23"/>
      <w:lang w:val="en-GB" w:eastAsia="en-US"/>
    </w:rPr>
  </w:style>
  <w:style w:type="character" w:customStyle="1" w:styleId="Char0">
    <w:name w:val="Σώμα κειμένου Char"/>
    <w:basedOn w:val="a0"/>
    <w:link w:val="a7"/>
    <w:rsid w:val="009A1C7A"/>
    <w:rPr>
      <w:rFonts w:eastAsia="Times New Roman" w:cs="Times New Roman"/>
      <w:sz w:val="23"/>
      <w:szCs w:val="24"/>
      <w:lang w:val="en-GB"/>
    </w:rPr>
  </w:style>
  <w:style w:type="character" w:styleId="-">
    <w:name w:val="Hyperlink"/>
    <w:basedOn w:val="a0"/>
    <w:uiPriority w:val="99"/>
    <w:unhideWhenUsed/>
    <w:rsid w:val="00941C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B60F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60F8"/>
    <w:rPr>
      <w:rFonts w:ascii="Tahoma" w:hAnsi="Tahoma" w:cs="Tahoma"/>
      <w:sz w:val="16"/>
      <w:szCs w:val="16"/>
    </w:rPr>
  </w:style>
  <w:style w:type="character" w:customStyle="1" w:styleId="Char">
    <w:name w:val="Κείμενο πλαισίου Char"/>
    <w:basedOn w:val="a0"/>
    <w:link w:val="a3"/>
    <w:uiPriority w:val="99"/>
    <w:semiHidden/>
    <w:rsid w:val="008B60F8"/>
    <w:rPr>
      <w:rFonts w:ascii="Tahoma" w:eastAsia="Times New Roman" w:hAnsi="Tahoma" w:cs="Tahoma"/>
      <w:sz w:val="16"/>
      <w:szCs w:val="16"/>
      <w:lang w:eastAsia="el-GR"/>
    </w:rPr>
  </w:style>
  <w:style w:type="paragraph" w:styleId="a4">
    <w:name w:val="List Paragraph"/>
    <w:basedOn w:val="a"/>
    <w:uiPriority w:val="34"/>
    <w:qFormat/>
    <w:rsid w:val="008B60F8"/>
    <w:pPr>
      <w:spacing w:after="60" w:line="360" w:lineRule="auto"/>
      <w:ind w:left="720"/>
      <w:contextualSpacing/>
      <w:jc w:val="both"/>
    </w:pPr>
    <w:rPr>
      <w:rFonts w:ascii="Arial" w:hAnsi="Arial"/>
      <w:sz w:val="22"/>
      <w:szCs w:val="20"/>
    </w:rPr>
  </w:style>
  <w:style w:type="character" w:styleId="a5">
    <w:name w:val="Placeholder Text"/>
    <w:basedOn w:val="a0"/>
    <w:uiPriority w:val="99"/>
    <w:semiHidden/>
    <w:rsid w:val="009B1DF6"/>
    <w:rPr>
      <w:color w:val="808080"/>
    </w:rPr>
  </w:style>
  <w:style w:type="paragraph" w:styleId="a6">
    <w:name w:val="No Spacing"/>
    <w:uiPriority w:val="1"/>
    <w:qFormat/>
    <w:rsid w:val="00CF1789"/>
    <w:pPr>
      <w:spacing w:after="0"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EA5308"/>
    <w:pPr>
      <w:spacing w:before="100" w:beforeAutospacing="1" w:after="100" w:afterAutospacing="1"/>
    </w:pPr>
  </w:style>
  <w:style w:type="paragraph" w:styleId="a7">
    <w:name w:val="Body Text"/>
    <w:basedOn w:val="a"/>
    <w:link w:val="Char0"/>
    <w:unhideWhenUsed/>
    <w:rsid w:val="009A1C7A"/>
    <w:pPr>
      <w:spacing w:before="120" w:after="120" w:line="300" w:lineRule="exact"/>
    </w:pPr>
    <w:rPr>
      <w:rFonts w:ascii="Arial" w:hAnsi="Arial"/>
      <w:sz w:val="23"/>
      <w:lang w:val="en-GB" w:eastAsia="en-US"/>
    </w:rPr>
  </w:style>
  <w:style w:type="character" w:customStyle="1" w:styleId="Char0">
    <w:name w:val="Σώμα κειμένου Char"/>
    <w:basedOn w:val="a0"/>
    <w:link w:val="a7"/>
    <w:rsid w:val="009A1C7A"/>
    <w:rPr>
      <w:rFonts w:eastAsia="Times New Roman" w:cs="Times New Roman"/>
      <w:sz w:val="23"/>
      <w:szCs w:val="24"/>
      <w:lang w:val="en-GB"/>
    </w:rPr>
  </w:style>
  <w:style w:type="character" w:styleId="-">
    <w:name w:val="Hyperlink"/>
    <w:basedOn w:val="a0"/>
    <w:uiPriority w:val="99"/>
    <w:unhideWhenUsed/>
    <w:rsid w:val="00941C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94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ec.europa.eu/info/eu-regional-and-urban-development/topics/cities-and-urbanevelopment/city-initiatives/smart-cities_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drh@lamia-city.gr" TargetMode="External"/><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616C4C0B0CDCD64CA31724F3E09040A8" ma:contentTypeVersion="14" ma:contentTypeDescription="Δημιουργία νέου εγγράφου" ma:contentTypeScope="" ma:versionID="95301a7dce9a9afdfb1d4ce168110028">
  <xsd:schema xmlns:xsd="http://www.w3.org/2001/XMLSchema" xmlns:xs="http://www.w3.org/2001/XMLSchema" xmlns:p="http://schemas.microsoft.com/office/2006/metadata/properties" xmlns:ns2="07ba7ece-bdc2-4bcb-8208-1bdb4e6beadf" xmlns:ns3="0d20f937-ab44-4934-a699-9072c13769d0" targetNamespace="http://schemas.microsoft.com/office/2006/metadata/properties" ma:root="true" ma:fieldsID="8aa15d378ee5179b4c4030d6860bef05" ns2:_="" ns3:_="">
    <xsd:import namespace="07ba7ece-bdc2-4bcb-8208-1bdb4e6beadf"/>
    <xsd:import namespace="0d20f937-ab44-4934-a699-9072c13769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a7ece-bdc2-4bcb-8208-1bdb4e6bea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Κατάσταση" ma:internalName="_x039a__x03b1__x03c4__x03ac__x03c3__x03c4__x03b1__x03c3__x03b7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20f937-ab44-4934-a699-9072c13769d0" elementFormDefault="qualified">
    <xsd:import namespace="http://schemas.microsoft.com/office/2006/documentManagement/types"/>
    <xsd:import namespace="http://schemas.microsoft.com/office/infopath/2007/PartnerControls"/>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7ba7ece-bdc2-4bcb-8208-1bdb4e6bead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80D40-3E22-4189-A366-730F9243449F}">
  <ds:schemaRefs>
    <ds:schemaRef ds:uri="http://schemas.microsoft.com/sharepoint/v3/contenttype/forms"/>
  </ds:schemaRefs>
</ds:datastoreItem>
</file>

<file path=customXml/itemProps2.xml><?xml version="1.0" encoding="utf-8"?>
<ds:datastoreItem xmlns:ds="http://schemas.openxmlformats.org/officeDocument/2006/customXml" ds:itemID="{FD742A4E-4249-4370-BDF2-B6CD1F3FD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a7ece-bdc2-4bcb-8208-1bdb4e6beadf"/>
    <ds:schemaRef ds:uri="0d20f937-ab44-4934-a699-9072c137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89A5D-3D47-45BD-924D-E61EC8625F34}">
  <ds:schemaRefs>
    <ds:schemaRef ds:uri="http://schemas.microsoft.com/office/2006/metadata/properties"/>
    <ds:schemaRef ds:uri="http://schemas.microsoft.com/office/infopath/2007/PartnerControls"/>
    <ds:schemaRef ds:uri="07ba7ece-bdc2-4bcb-8208-1bdb4e6beadf"/>
  </ds:schemaRefs>
</ds:datastoreItem>
</file>

<file path=customXml/itemProps4.xml><?xml version="1.0" encoding="utf-8"?>
<ds:datastoreItem xmlns:ds="http://schemas.openxmlformats.org/officeDocument/2006/customXml" ds:itemID="{7A0DC693-C8D1-4164-9668-034853C8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5864</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2016-03-08T09:41:00Z</cp:lastPrinted>
  <dcterms:created xsi:type="dcterms:W3CDTF">2022-11-11T10:30:00Z</dcterms:created>
  <dcterms:modified xsi:type="dcterms:W3CDTF">2022-11-11T10:32:00Z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0x010100616C4C0B0CDCD64CA31724F3E09040A8</vt:lpwstr>
  </property>
  <property fmtid="{D5CDD505-2E9C-101B-9397-08002B2CF9AE}" pid="3" name="Κατάσταση">
    <vt:lpwstr/>
  </property>
</Properties>
</file>